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2" w:rsidRDefault="00970362" w:rsidP="009C3AA3">
      <w:pPr>
        <w:pStyle w:val="Recuodecorpodetexto"/>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5245"/>
      </w:tblGrid>
      <w:tr w:rsidR="00B556DA" w:rsidTr="007C3816">
        <w:tc>
          <w:tcPr>
            <w:tcW w:w="5244" w:type="dxa"/>
          </w:tcPr>
          <w:p w:rsidR="00B556DA" w:rsidRPr="006A4EEC" w:rsidRDefault="00B556DA" w:rsidP="006A4EEC">
            <w:pPr>
              <w:pStyle w:val="Recuodecorpodetexto"/>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rsidR="00B556DA" w:rsidRPr="006A4EEC" w:rsidRDefault="00B556DA" w:rsidP="004608DE">
            <w:pPr>
              <w:pStyle w:val="Recuodecorpodetexto"/>
              <w:ind w:left="0" w:firstLine="0"/>
              <w:rPr>
                <w:rFonts w:ascii="Times New Roman" w:hAnsi="Times New Roman"/>
                <w:color w:val="auto"/>
                <w:sz w:val="24"/>
              </w:rPr>
            </w:pPr>
          </w:p>
          <w:p w:rsidR="00B556DA" w:rsidRPr="006A4EEC" w:rsidRDefault="00B556DA" w:rsidP="004608DE">
            <w:pPr>
              <w:pStyle w:val="Recuodecorpodetexto"/>
              <w:ind w:left="0" w:right="144" w:firstLine="0"/>
              <w:rPr>
                <w:rFonts w:ascii="Times New Roman" w:hAnsi="Times New Roman"/>
                <w:color w:val="auto"/>
                <w:sz w:val="24"/>
              </w:rPr>
            </w:pPr>
          </w:p>
          <w:p w:rsidR="00B556DA" w:rsidRPr="006A4EEC" w:rsidRDefault="00B556DA" w:rsidP="004608DE">
            <w:pPr>
              <w:pStyle w:val="Corpodetexto"/>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ESCOLA POLITÉCNICA DA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DESTA ESCOLA DE ENGENHARIA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rsidR="00B556DA" w:rsidRPr="006A4EEC" w:rsidRDefault="00B556DA" w:rsidP="004608DE">
            <w:pPr>
              <w:pStyle w:val="Corpodetexto"/>
              <w:ind w:right="144"/>
              <w:rPr>
                <w:rFonts w:ascii="Times New Roman" w:hAnsi="Times New Roman"/>
                <w:bCs/>
                <w:color w:val="auto"/>
                <w:sz w:val="24"/>
              </w:rPr>
            </w:pPr>
          </w:p>
          <w:p w:rsidR="002E272C" w:rsidRPr="006A4EEC" w:rsidRDefault="002E272C" w:rsidP="004608DE">
            <w:pPr>
              <w:pStyle w:val="Corpodetexto"/>
              <w:ind w:right="144"/>
              <w:rPr>
                <w:rFonts w:ascii="Times New Roman" w:hAnsi="Times New Roman"/>
                <w:bCs/>
                <w:color w:val="auto"/>
                <w:sz w:val="24"/>
              </w:rPr>
            </w:pPr>
          </w:p>
          <w:p w:rsidR="00B556DA" w:rsidRPr="006A4EEC" w:rsidRDefault="00B556DA" w:rsidP="004608DE">
            <w:pPr>
              <w:pStyle w:val="Corpodetexto"/>
              <w:ind w:right="144"/>
              <w:rPr>
                <w:rFonts w:ascii="Times New Roman" w:hAnsi="Times New Roman"/>
                <w:bCs/>
                <w:color w:val="auto"/>
                <w:sz w:val="24"/>
              </w:rPr>
            </w:pPr>
          </w:p>
          <w:p w:rsidR="00B556DA" w:rsidRPr="00EF1FF2" w:rsidRDefault="00B556DA" w:rsidP="004608DE">
            <w:pPr>
              <w:pStyle w:val="Corpodetexto"/>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Marco Antonio Zago 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Pr="00EF1FF2">
              <w:rPr>
                <w:rFonts w:ascii="Times New Roman" w:hAnsi="Times New Roman"/>
                <w:sz w:val="24"/>
              </w:rPr>
              <w:t xml:space="preserve">representada por seu Diretor José Roberto </w:t>
            </w:r>
            <w:r w:rsidR="002E272C" w:rsidRPr="00EF1FF2">
              <w:rPr>
                <w:rFonts w:ascii="Times New Roman" w:hAnsi="Times New Roman"/>
                <w:sz w:val="24"/>
              </w:rPr>
              <w:t>Castilho Piqueira</w:t>
            </w:r>
            <w:r w:rsidR="00A142BA">
              <w:rPr>
                <w:rFonts w:ascii="Times New Roman" w:hAnsi="Times New Roman"/>
                <w:sz w:val="24"/>
              </w:rPr>
              <w:t>,</w:t>
            </w:r>
            <w:r w:rsidR="002E272C" w:rsidRPr="00EF1FF2">
              <w:rPr>
                <w:rFonts w:ascii="Times New Roman" w:hAnsi="Times New Roman"/>
                <w:sz w:val="24"/>
              </w:rPr>
              <w:t xml:space="preserve"> </w:t>
            </w:r>
            <w:r w:rsidRPr="00EF1FF2">
              <w:rPr>
                <w:rFonts w:ascii="Times New Roman" w:hAnsi="Times New Roman"/>
                <w:color w:val="auto"/>
                <w:sz w:val="24"/>
              </w:rPr>
              <w:t xml:space="preserve">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ato representada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r w:rsidRPr="00B43B63">
              <w:rPr>
                <w:rFonts w:ascii="Times New Roman" w:hAnsi="Times New Roman"/>
                <w:color w:val="auto"/>
                <w:sz w:val="24"/>
                <w:highlight w:val="cyan"/>
              </w:rPr>
              <w:t>College of Engineering</w:t>
            </w:r>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rsidR="00B556DA" w:rsidRDefault="00B556DA" w:rsidP="006A4EEC">
            <w:pPr>
              <w:ind w:right="144"/>
              <w:jc w:val="both"/>
            </w:pPr>
          </w:p>
          <w:p w:rsidR="002776E3" w:rsidRDefault="002776E3"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rsidR="00B556DA" w:rsidRPr="00AE1ECC" w:rsidRDefault="00B556DA" w:rsidP="006A4EEC">
            <w:pPr>
              <w:ind w:right="144"/>
              <w:jc w:val="both"/>
            </w:pPr>
          </w:p>
          <w:p w:rsidR="00B556DA" w:rsidRDefault="00B556DA" w:rsidP="006A4EEC">
            <w:pPr>
              <w:ind w:right="144"/>
              <w:jc w:val="both"/>
            </w:pPr>
            <w:r w:rsidRPr="00AE1ECC">
              <w:t xml:space="preserve">O presente convênio tem por objeto a cooperação acadêmica na(s) área(s) de Engenharia, a fim de promover o intercâmbio de docentes/pesquisadores, estudantes de </w:t>
            </w:r>
            <w:r w:rsidR="0025161B">
              <w:t xml:space="preserve">mestrado e doutorado da </w:t>
            </w:r>
            <w:r w:rsidR="0025161B" w:rsidRPr="0025161B">
              <w:rPr>
                <w:highlight w:val="cyan"/>
              </w:rPr>
              <w:t>XXXXX</w:t>
            </w:r>
            <w:r w:rsidR="0025161B">
              <w:t xml:space="preserve">, estudantes de mestrado e doutorado da USP, </w:t>
            </w:r>
            <w:r w:rsidRPr="00AE1ECC">
              <w:t>estudantes de graduação (com reconhecimento mútuo de estudos de graduação) e membros da equipe técnico-administrativa das respectivas instituições, de maneira consistente com as metas e princípios aqui definidos.</w:t>
            </w:r>
          </w:p>
          <w:p w:rsidR="00932558" w:rsidRDefault="00932558" w:rsidP="00C15888">
            <w:pPr>
              <w:ind w:right="142"/>
              <w:jc w:val="both"/>
            </w:pPr>
          </w:p>
          <w:p w:rsidR="008700CF" w:rsidRDefault="008700CF" w:rsidP="00C15888">
            <w:pPr>
              <w:ind w:right="142"/>
              <w:jc w:val="both"/>
            </w:pPr>
          </w:p>
          <w:p w:rsidR="00932558" w:rsidRPr="005E3C96" w:rsidRDefault="00932558" w:rsidP="00932558">
            <w:pPr>
              <w:pStyle w:val="PargrafodaLista"/>
              <w:numPr>
                <w:ilvl w:val="1"/>
                <w:numId w:val="31"/>
              </w:numPr>
              <w:jc w:val="both"/>
              <w:rPr>
                <w:b/>
              </w:rPr>
            </w:pPr>
            <w:r w:rsidRPr="005E3C96">
              <w:rPr>
                <w:b/>
              </w:rPr>
              <w:t xml:space="preserve">Parágrafo único </w:t>
            </w:r>
          </w:p>
          <w:p w:rsidR="00C15888" w:rsidRDefault="00C15888" w:rsidP="00932558">
            <w:pPr>
              <w:jc w:val="both"/>
            </w:pPr>
          </w:p>
          <w:p w:rsidR="00306F1C" w:rsidRDefault="00306F1C" w:rsidP="00306F1C">
            <w:pPr>
              <w:jc w:val="both"/>
              <w:rPr>
                <w:rFonts w:cs="Arial"/>
              </w:rPr>
            </w:pPr>
            <w:r w:rsidRPr="00ED789A">
              <w:rPr>
                <w:rFonts w:cs="Arial"/>
              </w:rPr>
              <w:t>Ressalvada a mobilidade de docentes/pesquisadores, estudantes de pós-graduação e membros da equipe técnico-</w:t>
            </w:r>
            <w:r w:rsidRPr="00ED789A">
              <w:rPr>
                <w:rFonts w:cs="Arial"/>
              </w:rPr>
              <w:lastRenderedPageBreak/>
              <w:t>administrativa, 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r>
              <w:rPr>
                <w:rFonts w:cs="Arial"/>
              </w:rPr>
              <w:t>.</w:t>
            </w:r>
          </w:p>
          <w:p w:rsidR="00932558" w:rsidRPr="005E3C96" w:rsidRDefault="00932558" w:rsidP="00932558">
            <w:pPr>
              <w:jc w:val="both"/>
            </w:pP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rsidR="00B556DA" w:rsidRPr="00AE1ECC" w:rsidRDefault="00B556DA" w:rsidP="006A4EEC">
            <w:pPr>
              <w:ind w:right="144"/>
              <w:jc w:val="both"/>
            </w:pPr>
          </w:p>
          <w:p w:rsidR="00B556DA" w:rsidRDefault="00B556DA" w:rsidP="006A4EEC">
            <w:pPr>
              <w:ind w:right="144"/>
              <w:jc w:val="both"/>
            </w:pPr>
            <w:r w:rsidRPr="00AE1ECC">
              <w:t xml:space="preserve">As instituições </w:t>
            </w:r>
            <w:r w:rsidR="00A775C3">
              <w:t>preveem</w:t>
            </w:r>
            <w:r w:rsidRPr="00AE1ECC">
              <w:t xml:space="preserve"> as seguintes formas de cooperação:</w:t>
            </w:r>
          </w:p>
          <w:p w:rsidR="00CB70C4" w:rsidRDefault="00CB70C4" w:rsidP="006A4EEC">
            <w:pPr>
              <w:ind w:right="144"/>
              <w:jc w:val="both"/>
            </w:pPr>
          </w:p>
          <w:p w:rsidR="00CB15D4" w:rsidRDefault="00CB15D4" w:rsidP="006974F3">
            <w:pPr>
              <w:pStyle w:val="PargrafodaLista"/>
              <w:numPr>
                <w:ilvl w:val="0"/>
                <w:numId w:val="36"/>
              </w:numPr>
              <w:ind w:left="283" w:right="142" w:hanging="170"/>
              <w:jc w:val="both"/>
            </w:pPr>
            <w:r>
              <w:t>Intercâmbio de docentes/pesquisadores</w:t>
            </w:r>
          </w:p>
          <w:p w:rsidR="00CB15D4" w:rsidRDefault="00CB15D4" w:rsidP="006974F3">
            <w:pPr>
              <w:pStyle w:val="PargrafodaLista"/>
              <w:numPr>
                <w:ilvl w:val="0"/>
                <w:numId w:val="36"/>
              </w:numPr>
              <w:ind w:left="283" w:right="142" w:hanging="170"/>
              <w:jc w:val="both"/>
            </w:pPr>
            <w:r>
              <w:t>Palestras</w:t>
            </w:r>
          </w:p>
          <w:p w:rsidR="00CB15D4" w:rsidRDefault="00CB15D4" w:rsidP="006974F3">
            <w:pPr>
              <w:pStyle w:val="PargrafodaLista"/>
              <w:numPr>
                <w:ilvl w:val="0"/>
                <w:numId w:val="36"/>
              </w:numPr>
              <w:ind w:left="283" w:right="142" w:hanging="170"/>
              <w:jc w:val="both"/>
            </w:pPr>
            <w:r>
              <w:t>Atividades de pesquisa conjunta</w:t>
            </w:r>
          </w:p>
          <w:p w:rsidR="00CB70C4" w:rsidRDefault="00254B00" w:rsidP="006974F3">
            <w:pPr>
              <w:pStyle w:val="PargrafodaLista"/>
              <w:numPr>
                <w:ilvl w:val="0"/>
                <w:numId w:val="36"/>
              </w:numPr>
              <w:ind w:left="283" w:right="142" w:hanging="170"/>
              <w:jc w:val="both"/>
            </w:pPr>
            <w:r>
              <w:t>Intercâmbio de e</w:t>
            </w:r>
            <w:r w:rsidR="00CB70C4">
              <w:t>studantes</w:t>
            </w:r>
          </w:p>
          <w:p w:rsidR="00B5001F" w:rsidRPr="00B5001F" w:rsidRDefault="00B5001F" w:rsidP="00B5001F">
            <w:pPr>
              <w:pStyle w:val="PargrafodaLista"/>
              <w:numPr>
                <w:ilvl w:val="0"/>
                <w:numId w:val="36"/>
              </w:numPr>
              <w:ind w:left="283" w:right="142" w:hanging="170"/>
              <w:jc w:val="both"/>
            </w:pPr>
            <w:r w:rsidRPr="00B5001F">
              <w:t>Estágios em empresas ou laboratórios de pesquisa</w:t>
            </w:r>
          </w:p>
          <w:p w:rsidR="00CB15D4" w:rsidRDefault="00CB15D4" w:rsidP="006974F3">
            <w:pPr>
              <w:pStyle w:val="PargrafodaLista"/>
              <w:numPr>
                <w:ilvl w:val="0"/>
                <w:numId w:val="36"/>
              </w:numPr>
              <w:ind w:left="283" w:right="142" w:hanging="170"/>
              <w:jc w:val="both"/>
            </w:pPr>
            <w:r>
              <w:t xml:space="preserve">Trabalhos </w:t>
            </w:r>
            <w:r w:rsidR="00FA33FB">
              <w:t>finais de curso</w:t>
            </w:r>
          </w:p>
          <w:p w:rsidR="00CB15D4" w:rsidRDefault="00CB15D4" w:rsidP="006974F3">
            <w:pPr>
              <w:pStyle w:val="PargrafodaLista"/>
              <w:numPr>
                <w:ilvl w:val="0"/>
                <w:numId w:val="36"/>
              </w:numPr>
              <w:ind w:left="283" w:right="142" w:hanging="170"/>
              <w:jc w:val="both"/>
            </w:pPr>
            <w:r>
              <w:t>Intercâmbio de membros da equipe técnico-administrativa</w:t>
            </w:r>
          </w:p>
          <w:p w:rsidR="00CB70C4" w:rsidRDefault="00CB70C4" w:rsidP="006974F3">
            <w:pPr>
              <w:pStyle w:val="PargrafodaLista"/>
              <w:numPr>
                <w:ilvl w:val="0"/>
                <w:numId w:val="36"/>
              </w:numPr>
              <w:ind w:left="283" w:right="142" w:hanging="170"/>
            </w:pPr>
            <w:r>
              <w:t>Participação em seminários e reuniões</w:t>
            </w:r>
            <w:r w:rsidR="006974F3">
              <w:t xml:space="preserve"> </w:t>
            </w:r>
            <w:r>
              <w:t>acadêmicas</w:t>
            </w:r>
          </w:p>
          <w:p w:rsidR="006974F3" w:rsidRDefault="00254B00" w:rsidP="006974F3">
            <w:pPr>
              <w:pStyle w:val="PargrafodaLista"/>
              <w:numPr>
                <w:ilvl w:val="0"/>
                <w:numId w:val="36"/>
              </w:numPr>
              <w:ind w:left="283" w:right="142" w:hanging="170"/>
            </w:pPr>
            <w:r>
              <w:t>Troca de material acadêmico e informações</w:t>
            </w:r>
          </w:p>
          <w:p w:rsidR="00254B00" w:rsidRDefault="00254B00" w:rsidP="006974F3">
            <w:pPr>
              <w:pStyle w:val="PargrafodaLista"/>
              <w:numPr>
                <w:ilvl w:val="0"/>
                <w:numId w:val="36"/>
              </w:numPr>
              <w:ind w:left="283" w:right="142" w:hanging="170"/>
            </w:pPr>
            <w:r>
              <w:t>Cursos e escolas de verão e inverno</w:t>
            </w:r>
          </w:p>
          <w:p w:rsidR="00B556DA" w:rsidRDefault="00B556DA" w:rsidP="006A4EEC">
            <w:pPr>
              <w:ind w:right="144"/>
              <w:jc w:val="both"/>
            </w:pPr>
          </w:p>
          <w:p w:rsidR="0035233D" w:rsidRDefault="0035233D" w:rsidP="006A4EEC">
            <w:pPr>
              <w:ind w:right="144"/>
              <w:jc w:val="both"/>
            </w:pPr>
          </w:p>
          <w:p w:rsidR="00B556DA" w:rsidRPr="006A4EEC" w:rsidRDefault="00B556DA" w:rsidP="006A4EEC">
            <w:pPr>
              <w:ind w:right="144"/>
              <w:jc w:val="both"/>
              <w:rPr>
                <w:b/>
                <w:bCs/>
              </w:rPr>
            </w:pPr>
            <w:r w:rsidRPr="006A4EEC">
              <w:rPr>
                <w:b/>
                <w:bCs/>
              </w:rPr>
              <w:t>2.1. Docentes/pesquisadores: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2.1.1.</w:t>
            </w:r>
            <w:r w:rsidRPr="00AE1ECC">
              <w:t xml:space="preserve"> Os docentes/pesquisadores visitantes participarão de conferências, ensino e/ou pesquisa, sendo que a duração da estada não deverá exceder um ano acadêmico (dois semestres).</w:t>
            </w:r>
          </w:p>
          <w:p w:rsidR="00B556DA" w:rsidRDefault="00B556DA" w:rsidP="006A4EEC">
            <w:pPr>
              <w:ind w:right="144"/>
              <w:jc w:val="both"/>
            </w:pPr>
          </w:p>
          <w:p w:rsidR="00ED3D5D" w:rsidRPr="00AE1ECC" w:rsidRDefault="00ED3D5D" w:rsidP="006A4EEC">
            <w:pPr>
              <w:ind w:right="144"/>
              <w:jc w:val="both"/>
            </w:pPr>
          </w:p>
          <w:p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rsidR="00B556DA" w:rsidRDefault="00B556DA" w:rsidP="006A4EEC">
            <w:pPr>
              <w:ind w:right="144"/>
              <w:jc w:val="both"/>
            </w:pPr>
          </w:p>
          <w:p w:rsidR="00B556DA" w:rsidRPr="00AE1ECC" w:rsidRDefault="00B556DA" w:rsidP="006A4EEC">
            <w:pPr>
              <w:ind w:right="144"/>
              <w:jc w:val="both"/>
            </w:pPr>
            <w:r w:rsidRPr="006A4EEC">
              <w:rPr>
                <w:b/>
                <w:bCs/>
              </w:rPr>
              <w:t>2.1.3.</w:t>
            </w:r>
            <w:r w:rsidRPr="00AE1ECC">
              <w:t xml:space="preserve"> Os salários serão pagos pela instituição de origem.</w:t>
            </w:r>
          </w:p>
          <w:p w:rsidR="00B556DA" w:rsidRPr="00A8703A" w:rsidRDefault="00B556DA" w:rsidP="006A4EEC">
            <w:pPr>
              <w:ind w:right="144"/>
              <w:jc w:val="both"/>
            </w:pPr>
          </w:p>
          <w:p w:rsidR="00B556DA" w:rsidRPr="006A4EEC" w:rsidRDefault="00B556DA" w:rsidP="006A4EEC">
            <w:pPr>
              <w:ind w:right="144"/>
              <w:jc w:val="both"/>
              <w:rPr>
                <w:b/>
              </w:rPr>
            </w:pPr>
            <w:r w:rsidRPr="006A4EEC">
              <w:rPr>
                <w:b/>
              </w:rPr>
              <w:t xml:space="preserve">2.2. Estudantes de </w:t>
            </w:r>
            <w:r w:rsidR="00271679">
              <w:rPr>
                <w:b/>
              </w:rPr>
              <w:t>g</w:t>
            </w:r>
            <w:r w:rsidRPr="006A4EEC">
              <w:rPr>
                <w:b/>
              </w:rPr>
              <w:t>raduação</w:t>
            </w:r>
            <w:r w:rsidR="00271679">
              <w:rPr>
                <w:b/>
              </w:rPr>
              <w:t xml:space="preserve">, de mestrado e doutorado da </w:t>
            </w:r>
            <w:r w:rsidR="00271679" w:rsidRPr="00271679">
              <w:rPr>
                <w:b/>
                <w:highlight w:val="cyan"/>
              </w:rPr>
              <w:t>XXXXX</w:t>
            </w:r>
            <w:r w:rsidR="00271679">
              <w:rPr>
                <w:b/>
              </w:rPr>
              <w:t>, de mestrado e doutorado da USP</w:t>
            </w:r>
            <w:r w:rsidRPr="006A4EEC">
              <w:rPr>
                <w:b/>
              </w:rPr>
              <w:t>:</w:t>
            </w:r>
          </w:p>
          <w:p w:rsidR="00B556DA" w:rsidRDefault="00B556DA" w:rsidP="006A4EEC">
            <w:pPr>
              <w:ind w:right="144"/>
              <w:jc w:val="both"/>
              <w:rPr>
                <w:b/>
              </w:rPr>
            </w:pPr>
          </w:p>
          <w:p w:rsidR="00B556DA" w:rsidRPr="006A4EEC" w:rsidRDefault="00B556DA" w:rsidP="006A4EEC">
            <w:pPr>
              <w:ind w:right="144"/>
              <w:jc w:val="both"/>
              <w:rPr>
                <w:bCs/>
              </w:rPr>
            </w:pPr>
            <w:r w:rsidRPr="006A4EEC">
              <w:rPr>
                <w:b/>
              </w:rPr>
              <w:t xml:space="preserve">2.2.1. </w:t>
            </w:r>
            <w:r w:rsidRPr="006A4EEC">
              <w:rPr>
                <w:bCs/>
              </w:rPr>
              <w:t xml:space="preserve">Os estudantes serão indicados por sua instituição de origem com base na excelência </w:t>
            </w:r>
            <w:r w:rsidRPr="006A4EEC">
              <w:rPr>
                <w:bCs/>
              </w:rPr>
              <w:lastRenderedPageBreak/>
              <w:t>acadêmica, sendo que a aceitação ficará a cargo da instituição receptora.</w:t>
            </w:r>
          </w:p>
          <w:p w:rsidR="00B556DA" w:rsidRPr="00A8703A" w:rsidRDefault="00B556DA" w:rsidP="006A4EEC">
            <w:pPr>
              <w:ind w:right="144"/>
              <w:jc w:val="both"/>
            </w:pPr>
          </w:p>
          <w:p w:rsidR="00B556DA" w:rsidRPr="00AE1ECC" w:rsidRDefault="00B556DA" w:rsidP="006A4EEC">
            <w:pPr>
              <w:ind w:right="144"/>
              <w:jc w:val="both"/>
            </w:pPr>
            <w:r w:rsidRPr="006A4EEC">
              <w:rPr>
                <w:b/>
              </w:rPr>
              <w:t xml:space="preserve">2.2.2. </w:t>
            </w:r>
            <w:r w:rsidRPr="00AE1ECC">
              <w:t>Os estudantes aceitos pela instituição receptora serão considerados alunos de programa de intercâmbio e estarão sujeitos a todas as normas da instituição receptora, devendo observar as mesmas condições dos estudantes regulares.</w:t>
            </w:r>
          </w:p>
          <w:p w:rsidR="00B556DA" w:rsidRDefault="00B556DA" w:rsidP="006A4EEC">
            <w:pPr>
              <w:ind w:right="144"/>
              <w:jc w:val="both"/>
            </w:pPr>
          </w:p>
          <w:p w:rsidR="00271679" w:rsidRPr="00AE1ECC" w:rsidRDefault="00271679" w:rsidP="006A4EEC">
            <w:pPr>
              <w:ind w:right="144"/>
              <w:jc w:val="both"/>
            </w:pPr>
          </w:p>
          <w:p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rsidR="00977EB2" w:rsidRPr="00AE1ECC" w:rsidRDefault="00977EB2" w:rsidP="006A4EEC">
            <w:pPr>
              <w:ind w:right="144"/>
              <w:jc w:val="both"/>
            </w:pPr>
          </w:p>
          <w:p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rsidR="00B556DA" w:rsidRDefault="00B556DA" w:rsidP="006A4EEC">
            <w:pPr>
              <w:ind w:right="144"/>
              <w:jc w:val="both"/>
              <w:rPr>
                <w:bCs/>
              </w:rPr>
            </w:pPr>
          </w:p>
          <w:p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rsidR="00B556DA" w:rsidRPr="00AE1ECC" w:rsidRDefault="00B556DA" w:rsidP="006A4EEC">
            <w:pPr>
              <w:ind w:right="144"/>
              <w:jc w:val="both"/>
            </w:pPr>
          </w:p>
          <w:p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rsidR="006B6124" w:rsidRDefault="006B6124" w:rsidP="006A4EEC">
            <w:pPr>
              <w:ind w:right="144"/>
              <w:jc w:val="both"/>
            </w:pPr>
          </w:p>
          <w:p w:rsidR="00B556DA" w:rsidRPr="00AE1ECC" w:rsidRDefault="00B556DA" w:rsidP="006A4EEC">
            <w:pPr>
              <w:ind w:right="144"/>
              <w:jc w:val="both"/>
            </w:pPr>
            <w:r w:rsidRPr="006A4EEC">
              <w:rPr>
                <w:b/>
                <w:bCs/>
              </w:rPr>
              <w:t>2.2.7.</w:t>
            </w:r>
            <w:r w:rsidRPr="00AE1ECC">
              <w:t xml:space="preserve"> As instituições determinarão</w:t>
            </w:r>
            <w:r w:rsidR="004B3DA8">
              <w:t>,</w:t>
            </w:r>
            <w:r w:rsidRPr="00AE1ECC">
              <w:t xml:space="preserve"> de comum acordo, o número de estudantes para intercâmbio.</w:t>
            </w:r>
          </w:p>
          <w:p w:rsidR="00B556DA" w:rsidRDefault="00B556DA" w:rsidP="006A4EEC">
            <w:pPr>
              <w:ind w:right="144"/>
              <w:jc w:val="both"/>
            </w:pPr>
          </w:p>
          <w:p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2.3. Membros da equipe técnico-administrativa:</w:t>
            </w:r>
          </w:p>
          <w:p w:rsidR="00B556DA" w:rsidRPr="006A4EEC" w:rsidRDefault="00B556DA" w:rsidP="006A4EEC">
            <w:pPr>
              <w:ind w:right="144"/>
              <w:jc w:val="both"/>
              <w:rPr>
                <w:b/>
                <w:bCs/>
              </w:rPr>
            </w:pPr>
          </w:p>
          <w:p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rsidR="00B556DA" w:rsidRDefault="00B556DA" w:rsidP="006A4EEC">
            <w:pPr>
              <w:ind w:right="144"/>
              <w:jc w:val="both"/>
            </w:pPr>
          </w:p>
          <w:p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rsidR="00B556DA" w:rsidRDefault="00B556DA" w:rsidP="006A4EEC">
            <w:pPr>
              <w:ind w:right="144"/>
              <w:jc w:val="both"/>
            </w:pPr>
          </w:p>
          <w:p w:rsidR="00B556DA" w:rsidRPr="00AE1ECC" w:rsidRDefault="00B556DA" w:rsidP="006A4EEC">
            <w:pPr>
              <w:ind w:right="144"/>
              <w:jc w:val="both"/>
            </w:pPr>
            <w:r w:rsidRPr="006A4EEC">
              <w:rPr>
                <w:b/>
                <w:bCs/>
              </w:rPr>
              <w:t>2.3.3.</w:t>
            </w:r>
            <w:r w:rsidRPr="00AE1ECC">
              <w:t xml:space="preserve"> Os salários serão pagos pela instituição de origem.</w:t>
            </w:r>
          </w:p>
          <w:p w:rsidR="00B556DA" w:rsidRPr="00AE1ECC" w:rsidRDefault="00B556DA" w:rsidP="006A4EEC">
            <w:pPr>
              <w:ind w:right="144"/>
              <w:jc w:val="both"/>
            </w:pPr>
          </w:p>
          <w:p w:rsidR="00B556DA" w:rsidRPr="00AE1ECC" w:rsidRDefault="00B556DA" w:rsidP="006A4EEC">
            <w:pPr>
              <w:ind w:right="144"/>
              <w:jc w:val="both"/>
            </w:pPr>
            <w:r w:rsidRPr="006A4EEC">
              <w:rPr>
                <w:b/>
                <w:bCs/>
              </w:rPr>
              <w:t>2.3.4.</w:t>
            </w:r>
            <w:r w:rsidRPr="00AE1ECC">
              <w:t xml:space="preserve"> As atividades desenvolvidas durante o período do intercâmbio deverão ser condizentes com a atuação profissional na instituição de origem, devendo gerar um relatório a ser entregue às instituições receptoras e de origem.</w:t>
            </w:r>
          </w:p>
          <w:p w:rsidR="00B556DA" w:rsidRDefault="00B556DA" w:rsidP="006A4EEC">
            <w:pPr>
              <w:ind w:right="144"/>
              <w:jc w:val="both"/>
            </w:pPr>
          </w:p>
          <w:p w:rsidR="006A006B" w:rsidRDefault="006A006B" w:rsidP="006A4EEC">
            <w:pPr>
              <w:ind w:right="144"/>
              <w:jc w:val="both"/>
            </w:pPr>
          </w:p>
          <w:p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rsidR="006A006B" w:rsidRPr="00B06257" w:rsidRDefault="006A006B" w:rsidP="006A4EEC">
            <w:pPr>
              <w:ind w:right="144"/>
              <w:jc w:val="both"/>
            </w:pPr>
          </w:p>
          <w:p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rsidR="00BA26F7" w:rsidRPr="00B06257" w:rsidRDefault="00BA26F7" w:rsidP="006A4EEC">
            <w:pPr>
              <w:ind w:right="144"/>
              <w:jc w:val="both"/>
            </w:pPr>
          </w:p>
          <w:p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rsidR="00724A7D" w:rsidRPr="00B06257" w:rsidRDefault="00724A7D" w:rsidP="006A4EEC">
            <w:pPr>
              <w:ind w:right="144"/>
              <w:jc w:val="both"/>
            </w:pPr>
          </w:p>
          <w:p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rsidR="006A006B" w:rsidRPr="00B06257" w:rsidRDefault="006A006B" w:rsidP="006A4EEC">
            <w:pPr>
              <w:ind w:right="144"/>
              <w:jc w:val="both"/>
            </w:pPr>
          </w:p>
          <w:p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rsidR="006A006B" w:rsidRDefault="006A006B" w:rsidP="006A4EEC">
            <w:pPr>
              <w:ind w:right="144"/>
              <w:jc w:val="both"/>
            </w:pPr>
          </w:p>
          <w:p w:rsidR="006A006B" w:rsidRPr="00AE1ECC" w:rsidRDefault="006A006B"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rsidR="00B556DA" w:rsidRPr="006A4EEC" w:rsidRDefault="00B556DA" w:rsidP="006A4EEC">
            <w:pPr>
              <w:ind w:right="144"/>
              <w:jc w:val="both"/>
              <w:rPr>
                <w:b/>
                <w:bCs/>
              </w:rPr>
            </w:pPr>
          </w:p>
          <w:p w:rsidR="00B556DA" w:rsidRDefault="00B556DA" w:rsidP="006A4EEC">
            <w:pPr>
              <w:ind w:right="144"/>
              <w:jc w:val="both"/>
              <w:rPr>
                <w:bCs/>
              </w:rPr>
            </w:pPr>
            <w:r w:rsidRPr="006A4EEC">
              <w:rPr>
                <w:bCs/>
              </w:rPr>
              <w:lastRenderedPageBreak/>
              <w:t>Os seguintes princípios serão aplicáveis aos intercâmbios:</w:t>
            </w:r>
          </w:p>
          <w:p w:rsidR="00FF55A8" w:rsidRDefault="00FF55A8" w:rsidP="006A4EEC">
            <w:pPr>
              <w:ind w:right="144"/>
              <w:jc w:val="both"/>
              <w:rPr>
                <w:bCs/>
              </w:rPr>
            </w:pPr>
          </w:p>
          <w:p w:rsidR="008B7FE2" w:rsidRPr="006A4EEC" w:rsidRDefault="008B7FE2" w:rsidP="006A4EEC">
            <w:pPr>
              <w:ind w:right="144"/>
              <w:jc w:val="both"/>
              <w:rPr>
                <w:bCs/>
              </w:rPr>
            </w:pPr>
          </w:p>
          <w:p w:rsidR="00B556DA" w:rsidRDefault="00BE1C79" w:rsidP="006A4EEC">
            <w:pPr>
              <w:ind w:right="144"/>
              <w:jc w:val="both"/>
            </w:pPr>
            <w:r>
              <w:rPr>
                <w:b/>
                <w:bCs/>
              </w:rPr>
              <w:t>4</w:t>
            </w:r>
            <w:r w:rsidR="00B556DA" w:rsidRPr="006A4EEC">
              <w:rPr>
                <w:b/>
                <w:bCs/>
              </w:rPr>
              <w:t>.1.</w:t>
            </w:r>
            <w:r w:rsidR="00B556DA" w:rsidRPr="00AE1ECC">
              <w:t xml:space="preserve"> Os docentes envolvidos no intercâmbio não pagarão taxas na instituição receptora. As demais despesas (viagem, hospedagem, etc.) correrão por conta do interessado, que poderá procurar financiamento junto a órgãos externos.</w:t>
            </w:r>
          </w:p>
          <w:p w:rsidR="00674F04" w:rsidRDefault="00674F04" w:rsidP="006A4EEC">
            <w:pPr>
              <w:ind w:right="144"/>
              <w:jc w:val="both"/>
            </w:pPr>
          </w:p>
          <w:p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w:t>
            </w:r>
            <w:r w:rsidR="00023B3C">
              <w:rPr>
                <w:rStyle w:val="hps"/>
                <w:lang w:val="pt-PT"/>
              </w:rPr>
              <w:t>ão</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rsidR="00B556DA" w:rsidRPr="00AE1ECC" w:rsidRDefault="00B556DA" w:rsidP="006A4EEC">
            <w:pPr>
              <w:ind w:right="144"/>
              <w:jc w:val="both"/>
            </w:pPr>
          </w:p>
          <w:p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rsidR="00B556DA" w:rsidRDefault="00B556DA" w:rsidP="006A4EEC">
            <w:pPr>
              <w:ind w:right="144"/>
              <w:jc w:val="both"/>
            </w:pPr>
          </w:p>
          <w:p w:rsidR="008B7FE2" w:rsidRPr="00AE1ECC" w:rsidRDefault="008B7FE2" w:rsidP="006A4EEC">
            <w:pPr>
              <w:ind w:right="144"/>
              <w:jc w:val="both"/>
            </w:pPr>
          </w:p>
          <w:p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00047A97">
              <w:rPr>
                <w:b/>
                <w:bCs/>
                <w:u w:val="single"/>
              </w:rPr>
              <w:t>OBRIGAÇÕES DOS CONVENENTES</w:t>
            </w:r>
          </w:p>
          <w:p w:rsidR="00B556DA" w:rsidRPr="006A4EEC" w:rsidRDefault="00B556DA" w:rsidP="006A4EEC">
            <w:pPr>
              <w:pStyle w:val="Ttulo1"/>
              <w:numPr>
                <w:ilvl w:val="0"/>
                <w:numId w:val="0"/>
              </w:numPr>
              <w:jc w:val="both"/>
              <w:rPr>
                <w:rFonts w:ascii="Times New Roman" w:hAnsi="Times New Roman"/>
                <w:sz w:val="24"/>
              </w:rPr>
            </w:pPr>
          </w:p>
          <w:p w:rsidR="00B556DA" w:rsidRPr="00AE1ECC" w:rsidRDefault="008C60F5" w:rsidP="00B556DA">
            <w:r>
              <w:t xml:space="preserve">Prevê-se </w:t>
            </w:r>
            <w:r w:rsidR="00B556DA" w:rsidRPr="00AE1ECC">
              <w:t>que:</w:t>
            </w:r>
          </w:p>
          <w:p w:rsidR="00B556DA" w:rsidRPr="00AE1ECC" w:rsidRDefault="00B556DA" w:rsidP="00B556DA"/>
          <w:p w:rsidR="00B556DA" w:rsidRPr="006A4EEC" w:rsidRDefault="00BE1C79" w:rsidP="006A4EEC">
            <w:pPr>
              <w:pStyle w:val="Ttulo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rsidR="00B556DA" w:rsidRPr="00AE1ECC" w:rsidRDefault="00B556DA" w:rsidP="006A4EEC">
            <w:pPr>
              <w:jc w:val="both"/>
            </w:pPr>
          </w:p>
          <w:p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promover a integração dos estudantes na vida </w:t>
            </w:r>
            <w:r w:rsidR="00B556DA" w:rsidRPr="00AE1ECC">
              <w:lastRenderedPageBreak/>
              <w:t>acadêmica da instituição receptora.</w:t>
            </w:r>
          </w:p>
          <w:p w:rsidR="00B556DA" w:rsidRPr="00AE1ECC" w:rsidRDefault="00B556DA" w:rsidP="006A4EEC">
            <w:pPr>
              <w:jc w:val="both"/>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possibilidades.</w:t>
            </w:r>
          </w:p>
          <w:p w:rsidR="000611A8" w:rsidRPr="006A4EEC" w:rsidRDefault="000611A8" w:rsidP="006A4EEC">
            <w:pPr>
              <w:pStyle w:val="Corpodetexto2"/>
              <w:jc w:val="both"/>
              <w:rPr>
                <w:rFonts w:ascii="Times New Roman" w:hAnsi="Times New Roman"/>
                <w:sz w:val="24"/>
              </w:rPr>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rsidR="000611A8" w:rsidRDefault="000611A8" w:rsidP="006A4EEC">
            <w:pPr>
              <w:pStyle w:val="Corpodetexto2"/>
              <w:jc w:val="both"/>
              <w:rPr>
                <w:rFonts w:ascii="Times New Roman" w:hAnsi="Times New Roman"/>
                <w:sz w:val="24"/>
              </w:rPr>
            </w:pPr>
          </w:p>
          <w:p w:rsidR="000611A8" w:rsidRPr="006A4EEC" w:rsidRDefault="000611A8" w:rsidP="006A4EEC">
            <w:pPr>
              <w:pStyle w:val="Corpodetexto2"/>
              <w:jc w:val="both"/>
              <w:rPr>
                <w:rFonts w:ascii="Times New Roman" w:hAnsi="Times New Roman"/>
                <w:sz w:val="24"/>
              </w:rPr>
            </w:pPr>
          </w:p>
          <w:p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rsidR="00B556DA" w:rsidRPr="006A4EEC" w:rsidRDefault="00B556DA" w:rsidP="006A4EEC">
            <w:pPr>
              <w:ind w:right="144"/>
              <w:jc w:val="both"/>
              <w:rPr>
                <w:bCs/>
              </w:rPr>
            </w:pPr>
          </w:p>
          <w:p w:rsidR="00B556DA" w:rsidRDefault="00BE1C79" w:rsidP="00931C31">
            <w:pPr>
              <w:ind w:right="144"/>
              <w:jc w:val="both"/>
            </w:pPr>
            <w:r>
              <w:rPr>
                <w:b/>
                <w:bCs/>
              </w:rPr>
              <w:t>6</w:t>
            </w:r>
            <w:r w:rsidR="00B556DA" w:rsidRPr="006A4EEC">
              <w:rPr>
                <w:b/>
                <w:bCs/>
              </w:rPr>
              <w:t xml:space="preserve">.1. </w:t>
            </w:r>
            <w:r w:rsidR="00DF5103">
              <w:t xml:space="preserve">As </w:t>
            </w:r>
            <w:r w:rsidR="00453AFF">
              <w:t>p</w:t>
            </w:r>
            <w:r w:rsidR="00DF5103">
              <w:t xml:space="preserve">essoas de </w:t>
            </w:r>
            <w:r w:rsidR="00453AFF">
              <w:t>c</w:t>
            </w:r>
            <w:r w:rsidR="00B556DA">
              <w:t xml:space="preserve">ontato </w:t>
            </w:r>
            <w:r w:rsidR="007C5A1D">
              <w:t xml:space="preserve">na </w:t>
            </w:r>
            <w:r w:rsidR="00B556DA">
              <w:t>E</w:t>
            </w:r>
            <w:r w:rsidR="00931C31">
              <w:t xml:space="preserve">scola Politécnica da </w:t>
            </w:r>
            <w:r w:rsidR="00B556DA">
              <w:t>USP para tratar de assuntos deste convênio são:</w:t>
            </w:r>
          </w:p>
          <w:p w:rsidR="005F7420" w:rsidRDefault="005F7420" w:rsidP="004608DE">
            <w:pPr>
              <w:ind w:right="142"/>
              <w:jc w:val="both"/>
            </w:pPr>
          </w:p>
          <w:p w:rsidR="00931C31" w:rsidRDefault="00931C31" w:rsidP="004608DE">
            <w:pPr>
              <w:ind w:right="142"/>
              <w:jc w:val="both"/>
            </w:pPr>
          </w:p>
          <w:p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rsidR="004608DE" w:rsidRDefault="004608DE" w:rsidP="008C435F">
            <w:pPr>
              <w:ind w:right="142"/>
              <w:jc w:val="both"/>
            </w:pPr>
          </w:p>
          <w:p w:rsidR="00B556DA" w:rsidRDefault="00B556DA" w:rsidP="008C435F">
            <w:pPr>
              <w:ind w:left="284" w:right="142"/>
              <w:jc w:val="both"/>
            </w:pPr>
            <w:r>
              <w:t xml:space="preserve">Prof. Dr. </w:t>
            </w:r>
            <w:r w:rsidR="00D4629E">
              <w:t>XXXXX</w:t>
            </w:r>
            <w:r>
              <w:t xml:space="preserve"> </w:t>
            </w:r>
          </w:p>
          <w:p w:rsidR="00D4629E" w:rsidRDefault="00B556DA" w:rsidP="008C435F">
            <w:pPr>
              <w:ind w:left="284" w:right="142"/>
              <w:jc w:val="both"/>
            </w:pPr>
            <w:r>
              <w:t>Departamento</w:t>
            </w:r>
            <w:r w:rsidR="00FF687B">
              <w:t xml:space="preserve"> </w:t>
            </w:r>
            <w:r w:rsidR="00D4629E">
              <w:t>XXXXX</w:t>
            </w:r>
            <w:r>
              <w:t xml:space="preserve"> </w:t>
            </w:r>
          </w:p>
          <w:p w:rsidR="00FF687B" w:rsidRDefault="00FF687B" w:rsidP="008C435F">
            <w:pPr>
              <w:ind w:left="284" w:right="142"/>
              <w:jc w:val="both"/>
              <w:rPr>
                <w:rStyle w:val="hps"/>
              </w:rPr>
            </w:pPr>
            <w:r w:rsidRPr="00FF2012">
              <w:rPr>
                <w:rStyle w:val="hps"/>
              </w:rPr>
              <w:t xml:space="preserve">Email: </w:t>
            </w:r>
            <w:r w:rsidR="00D4629E">
              <w:rPr>
                <w:rStyle w:val="hps"/>
              </w:rPr>
              <w:t>XXXXX</w:t>
            </w:r>
          </w:p>
          <w:p w:rsidR="00674F04" w:rsidRDefault="00674F04" w:rsidP="008C435F">
            <w:pPr>
              <w:jc w:val="both"/>
              <w:rPr>
                <w:rStyle w:val="hps"/>
              </w:rPr>
            </w:pPr>
          </w:p>
          <w:p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rsidR="00D4629E" w:rsidRDefault="00D4629E" w:rsidP="008C435F">
            <w:pPr>
              <w:ind w:right="142"/>
              <w:jc w:val="both"/>
            </w:pPr>
          </w:p>
          <w:p w:rsidR="00B556DA" w:rsidRDefault="00A573F8" w:rsidP="008C435F">
            <w:pPr>
              <w:ind w:left="284" w:right="142"/>
              <w:jc w:val="both"/>
            </w:pPr>
            <w:r>
              <w:t>Serviço de Relações Internacionais</w:t>
            </w:r>
          </w:p>
          <w:p w:rsidR="00B556DA" w:rsidRDefault="00B556DA" w:rsidP="008C435F">
            <w:pPr>
              <w:ind w:left="284" w:right="142"/>
              <w:jc w:val="both"/>
            </w:pPr>
            <w:r>
              <w:t>Av</w:t>
            </w:r>
            <w:r w:rsidR="007C3816">
              <w:t>.</w:t>
            </w:r>
            <w:r>
              <w:t xml:space="preserve"> Prof. Luciano Gualberto, trav 03, nº</w:t>
            </w:r>
            <w:r w:rsidR="00BB2916">
              <w:t xml:space="preserve"> </w:t>
            </w:r>
            <w:r w:rsidR="005E7D43">
              <w:t>380 -</w:t>
            </w:r>
            <w:r>
              <w:t xml:space="preserve"> CEP 05508-010, São Paulo, Brasil.</w:t>
            </w:r>
          </w:p>
          <w:p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rsidR="00B556DA" w:rsidRDefault="00B556DA" w:rsidP="007C3816">
            <w:pPr>
              <w:ind w:left="1361" w:right="142"/>
              <w:jc w:val="both"/>
            </w:pPr>
            <w:r>
              <w:t>+55 11 3091 1868</w:t>
            </w:r>
          </w:p>
          <w:p w:rsidR="00B556DA" w:rsidRDefault="00B556DA" w:rsidP="008C435F">
            <w:pPr>
              <w:ind w:right="144"/>
              <w:jc w:val="both"/>
            </w:pPr>
          </w:p>
          <w:p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rsidR="00B556DA" w:rsidRPr="00AD6767" w:rsidRDefault="00B556DA" w:rsidP="008C435F">
            <w:pPr>
              <w:tabs>
                <w:tab w:val="left" w:pos="1980"/>
              </w:tabs>
              <w:ind w:right="142"/>
              <w:jc w:val="both"/>
            </w:pPr>
          </w:p>
          <w:p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rsidR="00B556DA" w:rsidRDefault="00B556DA" w:rsidP="008C435F">
            <w:pPr>
              <w:ind w:right="142"/>
              <w:jc w:val="both"/>
            </w:pPr>
          </w:p>
          <w:p w:rsidR="00AD5B06" w:rsidRPr="00AD6767" w:rsidRDefault="00AD5B06" w:rsidP="008C435F">
            <w:pPr>
              <w:ind w:right="142"/>
              <w:jc w:val="both"/>
            </w:pPr>
          </w:p>
          <w:p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rsidR="00BB2916" w:rsidRDefault="00B556DA" w:rsidP="008C435F">
            <w:pPr>
              <w:ind w:left="284" w:right="142"/>
              <w:jc w:val="both"/>
              <w:rPr>
                <w:rStyle w:val="hps"/>
              </w:rPr>
            </w:pPr>
            <w:r w:rsidRPr="00D62F07">
              <w:rPr>
                <w:rStyle w:val="hps"/>
              </w:rPr>
              <w:t xml:space="preserve">Email: </w:t>
            </w:r>
            <w:r w:rsidR="00BB2916" w:rsidRPr="004F2313">
              <w:rPr>
                <w:rStyle w:val="hps"/>
              </w:rPr>
              <w:t>XXXXX</w:t>
            </w:r>
          </w:p>
          <w:p w:rsidR="00B556DA" w:rsidRDefault="00D62F07" w:rsidP="008C435F">
            <w:pPr>
              <w:ind w:left="284" w:right="142"/>
              <w:jc w:val="both"/>
              <w:rPr>
                <w:rStyle w:val="hps"/>
              </w:rPr>
            </w:pPr>
            <w:r>
              <w:rPr>
                <w:rStyle w:val="hps"/>
              </w:rPr>
              <w:t>Tel</w:t>
            </w:r>
            <w:r w:rsidR="001724E7">
              <w:rPr>
                <w:rStyle w:val="hps"/>
              </w:rPr>
              <w:t>efone</w:t>
            </w:r>
            <w:r>
              <w:rPr>
                <w:rStyle w:val="hps"/>
              </w:rPr>
              <w:t>:</w:t>
            </w:r>
            <w:r w:rsidR="00BB2916">
              <w:rPr>
                <w:rStyle w:val="hps"/>
              </w:rPr>
              <w:t xml:space="preserve"> </w:t>
            </w:r>
            <w:r w:rsidR="00BB2916" w:rsidRPr="004F2313">
              <w:rPr>
                <w:rStyle w:val="hps"/>
              </w:rPr>
              <w:t>XXXXX</w:t>
            </w:r>
          </w:p>
          <w:p w:rsidR="00977EB2" w:rsidRPr="003156AF" w:rsidRDefault="00977EB2" w:rsidP="008C435F">
            <w:pPr>
              <w:jc w:val="both"/>
              <w:rPr>
                <w:rStyle w:val="hps"/>
              </w:rPr>
            </w:pPr>
          </w:p>
          <w:p w:rsidR="005A743E" w:rsidRDefault="001370AD" w:rsidP="00D677EE">
            <w:pPr>
              <w:ind w:left="357" w:right="142" w:hanging="357"/>
              <w:jc w:val="both"/>
            </w:pPr>
            <w:r>
              <w:t>(d)</w:t>
            </w:r>
            <w:r w:rsidR="005A743E">
              <w:t xml:space="preserve"> </w:t>
            </w:r>
            <w:r w:rsidR="004954A1">
              <w:t>Assuntos administrativos relacionados à execução/encaminhamento deste convênio, relacionamento com os alunos e emergências com os alunos:</w:t>
            </w:r>
          </w:p>
          <w:p w:rsidR="00B556DA" w:rsidRDefault="00B556DA" w:rsidP="00674F04">
            <w:pPr>
              <w:ind w:firstLine="34"/>
              <w:jc w:val="both"/>
            </w:pPr>
          </w:p>
          <w:p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rsidR="00D62F07" w:rsidRPr="00D62F07" w:rsidRDefault="00D62F07" w:rsidP="008C435F">
            <w:pPr>
              <w:ind w:left="284" w:right="142"/>
              <w:jc w:val="both"/>
              <w:rPr>
                <w:rStyle w:val="hps"/>
              </w:rPr>
            </w:pPr>
            <w:r w:rsidRPr="004F2313">
              <w:rPr>
                <w:rStyle w:val="hps"/>
              </w:rPr>
              <w:t>Departmento de</w:t>
            </w:r>
            <w:r w:rsidRPr="004F2313">
              <w:rPr>
                <w:highlight w:val="cyan"/>
              </w:rPr>
              <w:t xml:space="preserve"> </w:t>
            </w:r>
            <w:r w:rsidR="005A743E" w:rsidRPr="004F2313">
              <w:rPr>
                <w:highlight w:val="cyan"/>
              </w:rPr>
              <w:t>XXXXX</w:t>
            </w:r>
          </w:p>
          <w:p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rsidR="00D62F07" w:rsidRPr="003156AF" w:rsidRDefault="00D62F07" w:rsidP="008C435F">
            <w:pPr>
              <w:ind w:left="284" w:right="142"/>
              <w:jc w:val="both"/>
              <w:rPr>
                <w:rStyle w:val="hps"/>
              </w:rPr>
            </w:pPr>
            <w:r>
              <w:rPr>
                <w:rStyle w:val="hps"/>
              </w:rPr>
              <w:t>Tel</w:t>
            </w:r>
            <w:r w:rsidR="001724E7">
              <w:rPr>
                <w:rStyle w:val="hps"/>
              </w:rPr>
              <w:t>efone</w:t>
            </w:r>
            <w:r>
              <w:rPr>
                <w:rStyle w:val="hps"/>
              </w:rPr>
              <w:t>:</w:t>
            </w:r>
            <w:r w:rsidR="005A743E">
              <w:rPr>
                <w:rStyle w:val="hps"/>
              </w:rPr>
              <w:t xml:space="preserve"> </w:t>
            </w:r>
            <w:r w:rsidR="005A743E" w:rsidRPr="004F2313">
              <w:rPr>
                <w:rStyle w:val="hps"/>
              </w:rPr>
              <w:t>XXXXX</w:t>
            </w:r>
          </w:p>
          <w:p w:rsidR="00B556DA" w:rsidRPr="00D62F07" w:rsidRDefault="00B556DA" w:rsidP="006A4EEC">
            <w:pPr>
              <w:ind w:right="144"/>
              <w:jc w:val="both"/>
            </w:pPr>
          </w:p>
          <w:p w:rsidR="00B556DA" w:rsidRDefault="00BE1C79" w:rsidP="006A4EEC">
            <w:pPr>
              <w:ind w:right="144"/>
              <w:jc w:val="both"/>
            </w:pPr>
            <w:r>
              <w:rPr>
                <w:b/>
                <w:bCs/>
              </w:rPr>
              <w:t>6</w:t>
            </w:r>
            <w:r w:rsidR="00B556DA" w:rsidRPr="006A4EEC">
              <w:rPr>
                <w:b/>
                <w:bCs/>
              </w:rPr>
              <w:t>.2.</w:t>
            </w:r>
            <w:r w:rsidR="00B556DA" w:rsidRPr="00AE1ECC">
              <w:t xml:space="preserve"> Caberá à referida Coordenação a proposta de soluções e o encaminhamento de questões acadêmicas e administrativas que surgirem durante a vigência do presente convênio, bem como a supervisão das atividades.</w:t>
            </w:r>
          </w:p>
          <w:p w:rsidR="005A743E" w:rsidRDefault="005A743E" w:rsidP="006A4EEC">
            <w:pPr>
              <w:ind w:right="144"/>
              <w:jc w:val="both"/>
            </w:pPr>
          </w:p>
          <w:p w:rsidR="005A743E" w:rsidRPr="00AE1ECC" w:rsidRDefault="005A743E"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7</w:t>
            </w:r>
            <w:r w:rsidR="00D62F07" w:rsidRPr="006A4EEC">
              <w:rPr>
                <w:b/>
                <w:bCs/>
              </w:rPr>
              <w:t>ª</w:t>
            </w:r>
            <w:r w:rsidRPr="006A4EEC">
              <w:rPr>
                <w:b/>
                <w:bCs/>
              </w:rPr>
              <w:t xml:space="preserve"> – </w:t>
            </w:r>
            <w:r w:rsidRPr="006A4EEC">
              <w:rPr>
                <w:b/>
                <w:bCs/>
                <w:u w:val="single"/>
              </w:rPr>
              <w:t>VIGÊNCIA</w:t>
            </w:r>
          </w:p>
          <w:p w:rsidR="00B556DA" w:rsidRPr="006A4EEC" w:rsidRDefault="00B556DA" w:rsidP="006A4EEC">
            <w:pPr>
              <w:ind w:right="144"/>
              <w:jc w:val="both"/>
              <w:rPr>
                <w:sz w:val="20"/>
                <w:szCs w:val="20"/>
              </w:rPr>
            </w:pPr>
          </w:p>
          <w:p w:rsidR="00B556DA" w:rsidRPr="00AE1ECC" w:rsidRDefault="00B556DA" w:rsidP="006A4EEC">
            <w:pPr>
              <w:ind w:right="144"/>
              <w:jc w:val="both"/>
            </w:pPr>
            <w:r w:rsidRPr="00AE1ECC">
              <w:t xml:space="preserve">O presente convênio vigorará pelo prazo de </w:t>
            </w:r>
            <w:r w:rsidRPr="006A4EEC">
              <w:rPr>
                <w:b/>
                <w:bCs/>
              </w:rPr>
              <w:t>5 (cinco) anos</w:t>
            </w:r>
            <w:r w:rsidRPr="00AE1ECC">
              <w:t>, a partir da data em que for assinado pelos representantes de ambas as partes. Quaisquer mudanças nos termos deste convênio deverão ser efetuadas através de Termo Aditivo devidamente acordado entre as partes signatárias.</w:t>
            </w:r>
          </w:p>
          <w:p w:rsidR="00674F04" w:rsidRDefault="00674F04" w:rsidP="006A4EEC">
            <w:pPr>
              <w:ind w:right="144"/>
              <w:jc w:val="both"/>
              <w:rPr>
                <w:b/>
                <w:bCs/>
              </w:rPr>
            </w:pPr>
          </w:p>
          <w:p w:rsidR="004F2313" w:rsidRDefault="004F2313" w:rsidP="006A4EEC">
            <w:pPr>
              <w:ind w:right="144"/>
              <w:jc w:val="both"/>
              <w:rPr>
                <w:b/>
                <w:bCs/>
              </w:rPr>
            </w:pPr>
          </w:p>
          <w:p w:rsidR="007B7E51" w:rsidRDefault="007B7E51" w:rsidP="006A4EEC">
            <w:pPr>
              <w:ind w:right="144"/>
              <w:jc w:val="both"/>
              <w:rPr>
                <w:b/>
                <w:bCs/>
              </w:rPr>
            </w:pPr>
          </w:p>
          <w:p w:rsidR="00B556DA" w:rsidRPr="006A4EEC" w:rsidRDefault="00B556DA" w:rsidP="006A4EEC">
            <w:pPr>
              <w:ind w:right="144"/>
              <w:jc w:val="both"/>
              <w:rPr>
                <w:b/>
                <w:bCs/>
              </w:rPr>
            </w:pPr>
            <w:r w:rsidRPr="006A4EEC">
              <w:rPr>
                <w:b/>
                <w:bCs/>
              </w:rPr>
              <w:t xml:space="preserve">CLÁUSULA </w:t>
            </w:r>
            <w:r w:rsidR="00B06257">
              <w:rPr>
                <w:b/>
                <w:bCs/>
              </w:rPr>
              <w:t>8</w:t>
            </w:r>
            <w:r w:rsidR="00D62F07" w:rsidRPr="006A4EEC">
              <w:rPr>
                <w:b/>
                <w:bCs/>
              </w:rPr>
              <w:t>ª</w:t>
            </w:r>
            <w:r w:rsidRPr="006A4EEC">
              <w:rPr>
                <w:b/>
                <w:bCs/>
              </w:rPr>
              <w:t xml:space="preserve"> – </w:t>
            </w:r>
            <w:r w:rsidRPr="006A4EEC">
              <w:rPr>
                <w:b/>
                <w:bCs/>
                <w:u w:val="single"/>
              </w:rPr>
              <w:t>DENÚNCIA</w:t>
            </w:r>
          </w:p>
          <w:p w:rsidR="00B556DA" w:rsidRPr="00AE1ECC" w:rsidRDefault="00B556DA" w:rsidP="006A4EEC">
            <w:pPr>
              <w:ind w:right="144"/>
              <w:jc w:val="both"/>
            </w:pPr>
          </w:p>
          <w:p w:rsidR="00B556DA" w:rsidRPr="006A4EEC" w:rsidRDefault="00B556DA" w:rsidP="006A4EEC">
            <w:pPr>
              <w:ind w:right="144"/>
              <w:jc w:val="both"/>
              <w:rPr>
                <w:sz w:val="27"/>
                <w:szCs w:val="27"/>
              </w:rPr>
            </w:pPr>
            <w:r w:rsidRPr="00AE1ECC">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rsidR="00B556DA" w:rsidRDefault="00B556DA" w:rsidP="006A4EEC">
            <w:pPr>
              <w:ind w:right="144"/>
              <w:jc w:val="both"/>
            </w:pPr>
          </w:p>
          <w:p w:rsidR="004F2313" w:rsidRPr="003156AF" w:rsidRDefault="004F2313" w:rsidP="006A4EEC">
            <w:pPr>
              <w:ind w:right="144"/>
              <w:jc w:val="both"/>
            </w:pPr>
          </w:p>
          <w:p w:rsidR="00B556DA" w:rsidRPr="00457348" w:rsidRDefault="00D62F07" w:rsidP="006A4EEC">
            <w:pPr>
              <w:ind w:right="144"/>
              <w:jc w:val="both"/>
              <w:rPr>
                <w:b/>
                <w:bCs/>
                <w:u w:val="single"/>
              </w:rPr>
            </w:pPr>
            <w:r w:rsidRPr="006A4EEC">
              <w:rPr>
                <w:b/>
                <w:bCs/>
              </w:rPr>
              <w:t xml:space="preserve">CLÁUSULA </w:t>
            </w:r>
            <w:r w:rsidR="00B06257">
              <w:rPr>
                <w:b/>
                <w:bCs/>
              </w:rPr>
              <w:t>9</w:t>
            </w:r>
            <w:r w:rsidRPr="006A4EEC">
              <w:rPr>
                <w:b/>
                <w:bCs/>
              </w:rPr>
              <w:t xml:space="preserve">ª </w:t>
            </w:r>
            <w:r w:rsidR="00B556DA" w:rsidRPr="006A4EEC">
              <w:rPr>
                <w:b/>
                <w:bCs/>
              </w:rPr>
              <w:t xml:space="preserve">- </w:t>
            </w:r>
            <w:r w:rsidR="00B556DA" w:rsidRPr="00457348">
              <w:rPr>
                <w:b/>
                <w:bCs/>
                <w:u w:val="single"/>
              </w:rPr>
              <w:t>PROPRIEDADE INTELECTUAL</w:t>
            </w:r>
          </w:p>
          <w:p w:rsidR="00B556DA" w:rsidRPr="00BE1C79" w:rsidRDefault="00B556DA" w:rsidP="006A4EEC">
            <w:pPr>
              <w:ind w:right="144"/>
              <w:jc w:val="both"/>
              <w:rPr>
                <w:bCs/>
              </w:rPr>
            </w:pPr>
          </w:p>
          <w:p w:rsidR="00BE1C79" w:rsidRDefault="00BE1C79" w:rsidP="006A4EEC">
            <w:pPr>
              <w:ind w:right="144"/>
              <w:jc w:val="both"/>
              <w:rPr>
                <w:iCs/>
              </w:rPr>
            </w:pPr>
            <w:r w:rsidRPr="00BE1C79">
              <w:rPr>
                <w:b/>
              </w:rPr>
              <w:t>9.1.</w:t>
            </w:r>
            <w:r w:rsidRPr="00BE1C79">
              <w:t xml:space="preserve"> </w:t>
            </w:r>
            <w:r w:rsidRPr="00BE1C79">
              <w:rPr>
                <w:iCs/>
              </w:rPr>
              <w:t xml:space="preserve">Caso as atividades deste acordo resultem em </w:t>
            </w:r>
            <w:r w:rsidR="00E04922">
              <w:rPr>
                <w:iCs/>
              </w:rPr>
              <w:t xml:space="preserve">invenções, melhoramentos ou invenções passíveis de </w:t>
            </w:r>
            <w:r w:rsidRPr="00BE1C79">
              <w:rPr>
                <w:iCs/>
              </w:rPr>
              <w:t xml:space="preserve">direitos de propriedade intelectual, as partes regulamentarão sua titularidade e gestão em termo </w:t>
            </w:r>
            <w:r w:rsidRPr="00BE1C79">
              <w:rPr>
                <w:iCs/>
              </w:rPr>
              <w:lastRenderedPageBreak/>
              <w:t>específico a ser firmado oportunamente entre elas.</w:t>
            </w:r>
          </w:p>
          <w:p w:rsidR="00BE1C79" w:rsidRDefault="00BE1C79" w:rsidP="006A4EEC">
            <w:pPr>
              <w:ind w:right="144"/>
              <w:jc w:val="both"/>
              <w:rPr>
                <w:iCs/>
              </w:rPr>
            </w:pPr>
          </w:p>
          <w:p w:rsidR="00B556DA" w:rsidRDefault="00B556DA" w:rsidP="006A4EEC">
            <w:pPr>
              <w:ind w:right="144"/>
              <w:jc w:val="both"/>
            </w:pPr>
          </w:p>
          <w:p w:rsidR="00A14844" w:rsidRPr="00BE1C79" w:rsidRDefault="00A14844"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10</w:t>
            </w:r>
            <w:r w:rsidR="00457348" w:rsidRPr="00457348">
              <w:rPr>
                <w:b/>
                <w:bCs/>
                <w:vertAlign w:val="superscript"/>
              </w:rPr>
              <w:t>a</w:t>
            </w:r>
            <w:r w:rsidRPr="006A4EEC">
              <w:rPr>
                <w:b/>
                <w:bCs/>
              </w:rPr>
              <w:t xml:space="preserve"> – </w:t>
            </w:r>
            <w:r w:rsidRPr="006A4EEC">
              <w:rPr>
                <w:b/>
                <w:bCs/>
                <w:u w:val="single"/>
              </w:rPr>
              <w:t>RESOLUÇÃO DE CONTROVÉRSIAS</w:t>
            </w:r>
          </w:p>
          <w:p w:rsidR="00B556DA" w:rsidRPr="00AE1ECC" w:rsidRDefault="00B556DA" w:rsidP="006A4EEC">
            <w:pPr>
              <w:ind w:right="144"/>
              <w:jc w:val="both"/>
            </w:pPr>
          </w:p>
          <w:p w:rsidR="00B556DA" w:rsidRPr="00AE1ECC" w:rsidRDefault="00B556DA" w:rsidP="006A4EE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rsidR="00B556DA" w:rsidRPr="00AE1ECC" w:rsidRDefault="00B556DA" w:rsidP="006A4EEC">
            <w:pPr>
              <w:ind w:right="144"/>
              <w:jc w:val="both"/>
            </w:pPr>
          </w:p>
          <w:p w:rsidR="00B556DA" w:rsidRPr="00AE1ECC" w:rsidRDefault="00B556DA" w:rsidP="006A4EEC">
            <w:pPr>
              <w:ind w:right="144"/>
              <w:jc w:val="both"/>
            </w:pPr>
            <w:r w:rsidRPr="00AE1ECC">
              <w:t>Para dirimir dúvidas que possam ser suscitadas na execução e interpretação do presente convênio, as partes envidarão esforços na busca de uma solução consensual. Não sendo possível,</w:t>
            </w:r>
            <w:r w:rsidR="00977EB2">
              <w:t xml:space="preserve"> </w:t>
            </w:r>
            <w:r w:rsidRPr="00AE1ECC">
              <w:t>as convenentes indicarão, de comum acordo, um terceiro, pessoa física, para atuar como mediador.</w:t>
            </w:r>
          </w:p>
          <w:p w:rsidR="00674F04" w:rsidRDefault="00674F04" w:rsidP="006A4EEC">
            <w:pPr>
              <w:ind w:right="144"/>
              <w:jc w:val="both"/>
            </w:pPr>
          </w:p>
          <w:p w:rsidR="006801EA" w:rsidRPr="00AE1ECC" w:rsidRDefault="006801EA" w:rsidP="006A4EEC">
            <w:pPr>
              <w:ind w:right="144"/>
              <w:jc w:val="both"/>
            </w:pPr>
          </w:p>
          <w:p w:rsidR="00B556DA" w:rsidRPr="00AE1ECC" w:rsidRDefault="00B556DA" w:rsidP="006A4EEC">
            <w:pPr>
              <w:ind w:right="144"/>
              <w:jc w:val="both"/>
            </w:pPr>
            <w:r w:rsidRPr="00AE1ECC">
              <w:t xml:space="preserve">E por estarem assim justas e convencionadas, as partes assinam o presente termo em duas vias de cada versão, em </w:t>
            </w:r>
            <w:r w:rsidR="00196C04">
              <w:t>Francês</w:t>
            </w:r>
            <w:r w:rsidRPr="00AE1ECC">
              <w:t xml:space="preserve"> e em Português, de igual teor e para um só efeito.</w:t>
            </w:r>
          </w:p>
          <w:p w:rsidR="00B556DA" w:rsidRPr="00AE1ECC" w:rsidRDefault="00B556DA" w:rsidP="006A4EEC">
            <w:pPr>
              <w:jc w:val="both"/>
            </w:pPr>
          </w:p>
          <w:tbl>
            <w:tblPr>
              <w:tblW w:w="8890" w:type="dxa"/>
              <w:tblLayout w:type="fixed"/>
              <w:tblCellMar>
                <w:left w:w="70" w:type="dxa"/>
                <w:right w:w="70" w:type="dxa"/>
              </w:tblCellMar>
              <w:tblLook w:val="0000"/>
            </w:tblPr>
            <w:tblGrid>
              <w:gridCol w:w="4181"/>
              <w:gridCol w:w="4709"/>
            </w:tblGrid>
            <w:tr w:rsidR="00B556DA" w:rsidTr="00B556DA">
              <w:trPr>
                <w:trHeight w:val="80"/>
              </w:trPr>
              <w:tc>
                <w:tcPr>
                  <w:tcW w:w="4181" w:type="dxa"/>
                </w:tcPr>
                <w:p w:rsidR="00517FBE" w:rsidRDefault="00517FBE" w:rsidP="002E272C">
                  <w:pPr>
                    <w:pStyle w:val="Corpodetexto2"/>
                    <w:jc w:val="center"/>
                    <w:rPr>
                      <w:rFonts w:ascii="Times New Roman" w:hAnsi="Times New Roman"/>
                      <w:b/>
                      <w:bCs/>
                      <w:sz w:val="24"/>
                    </w:rPr>
                  </w:pPr>
                  <w:r>
                    <w:rPr>
                      <w:rFonts w:ascii="Times New Roman" w:hAnsi="Times New Roman"/>
                      <w:b/>
                      <w:bCs/>
                      <w:sz w:val="24"/>
                    </w:rPr>
                    <w:t>UNIVERSIDADE DE SÃO PAULO</w:t>
                  </w: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r>
                    <w:rPr>
                      <w:rFonts w:ascii="Times New Roman" w:hAnsi="Times New Roman"/>
                      <w:b/>
                      <w:bCs/>
                      <w:sz w:val="24"/>
                    </w:rPr>
                    <w:t>_______________________</w:t>
                  </w:r>
                </w:p>
                <w:p w:rsidR="00517FBE" w:rsidRDefault="00517FBE" w:rsidP="002E272C">
                  <w:pPr>
                    <w:pStyle w:val="Corpodetexto2"/>
                    <w:jc w:val="center"/>
                    <w:rPr>
                      <w:rFonts w:ascii="Times New Roman" w:hAnsi="Times New Roman"/>
                      <w:b/>
                      <w:bCs/>
                      <w:sz w:val="24"/>
                    </w:rPr>
                  </w:pPr>
                  <w:r>
                    <w:rPr>
                      <w:rFonts w:ascii="Times New Roman" w:hAnsi="Times New Roman"/>
                      <w:b/>
                      <w:bCs/>
                      <w:sz w:val="24"/>
                    </w:rPr>
                    <w:t>Prof. Dr. Marco Antonio Zago</w:t>
                  </w:r>
                </w:p>
                <w:p w:rsidR="00517FBE" w:rsidRDefault="00517FBE"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ESCOLA POLITÉCNICA DA UNIVERSIDADE DE SÃO PAULO</w:t>
                  </w: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________________________________</w:t>
                  </w: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 xml:space="preserve">José Roberto </w:t>
                  </w:r>
                  <w:r>
                    <w:rPr>
                      <w:rFonts w:ascii="Times New Roman" w:hAnsi="Times New Roman"/>
                      <w:b/>
                      <w:bCs/>
                      <w:sz w:val="24"/>
                    </w:rPr>
                    <w:t>Castilho Piqueira</w:t>
                  </w:r>
                </w:p>
                <w:p w:rsidR="00B556DA" w:rsidRPr="006C24B1" w:rsidRDefault="00B556DA" w:rsidP="006C24B1">
                  <w:pPr>
                    <w:pStyle w:val="Corpodetexto2"/>
                    <w:jc w:val="center"/>
                    <w:rPr>
                      <w:rFonts w:ascii="Times New Roman" w:hAnsi="Times New Roman"/>
                      <w:b/>
                      <w:bCs/>
                      <w:sz w:val="24"/>
                    </w:rPr>
                  </w:pPr>
                  <w:r w:rsidRPr="00AE1ECC">
                    <w:rPr>
                      <w:rFonts w:ascii="Times New Roman" w:hAnsi="Times New Roman"/>
                      <w:b/>
                      <w:bCs/>
                      <w:sz w:val="24"/>
                    </w:rPr>
                    <w:t>Diretor</w:t>
                  </w:r>
                </w:p>
              </w:tc>
              <w:tc>
                <w:tcPr>
                  <w:tcW w:w="4709" w:type="dxa"/>
                </w:tcPr>
                <w:p w:rsidR="00B556DA" w:rsidRDefault="00B556DA" w:rsidP="002E272C">
                  <w:pPr>
                    <w:jc w:val="both"/>
                    <w:rPr>
                      <w:b/>
                      <w:bCs/>
                    </w:rPr>
                  </w:pPr>
                </w:p>
              </w:tc>
            </w:tr>
          </w:tbl>
          <w:p w:rsidR="00B556DA" w:rsidRPr="006A4EEC" w:rsidRDefault="00B556DA" w:rsidP="006A4EEC">
            <w:pPr>
              <w:pStyle w:val="Recuodecorpodetexto"/>
              <w:ind w:left="0" w:right="144" w:firstLine="0"/>
              <w:rPr>
                <w:rFonts w:ascii="Times New Roman" w:hAnsi="Times New Roman"/>
                <w:color w:val="auto"/>
                <w:sz w:val="24"/>
              </w:rPr>
            </w:pPr>
          </w:p>
        </w:tc>
        <w:tc>
          <w:tcPr>
            <w:tcW w:w="5245" w:type="dxa"/>
          </w:tcPr>
          <w:p w:rsidR="001E17D3" w:rsidRPr="00047A97" w:rsidRDefault="001E17D3" w:rsidP="001E17D3">
            <w:pPr>
              <w:pStyle w:val="Recuodecorpodetexto"/>
              <w:ind w:left="0" w:right="144" w:firstLine="0"/>
              <w:jc w:val="center"/>
              <w:rPr>
                <w:rFonts w:ascii="Times New Roman" w:hAnsi="Times New Roman"/>
                <w:b/>
                <w:color w:val="auto"/>
                <w:sz w:val="24"/>
                <w:u w:val="single"/>
              </w:rPr>
            </w:pPr>
            <w:r w:rsidRPr="00047A97">
              <w:rPr>
                <w:rFonts w:ascii="Times New Roman" w:hAnsi="Times New Roman"/>
                <w:b/>
                <w:color w:val="auto"/>
                <w:sz w:val="24"/>
                <w:u w:val="single"/>
              </w:rPr>
              <w:lastRenderedPageBreak/>
              <w:t>CONVENTION ACAD</w:t>
            </w:r>
            <w:r w:rsidR="00974454">
              <w:rPr>
                <w:rFonts w:ascii="Times New Roman" w:hAnsi="Times New Roman"/>
                <w:b/>
                <w:color w:val="auto"/>
                <w:sz w:val="24"/>
                <w:u w:val="single"/>
              </w:rPr>
              <w:t>E</w:t>
            </w:r>
            <w:r w:rsidRPr="00047A97">
              <w:rPr>
                <w:rFonts w:ascii="Times New Roman" w:hAnsi="Times New Roman"/>
                <w:b/>
                <w:color w:val="auto"/>
                <w:sz w:val="24"/>
                <w:u w:val="single"/>
              </w:rPr>
              <w:t>MIQUE INTERNATIONALE</w:t>
            </w:r>
          </w:p>
          <w:p w:rsidR="00B556DA" w:rsidRPr="00047A97" w:rsidRDefault="00B556DA" w:rsidP="004608DE">
            <w:pPr>
              <w:jc w:val="both"/>
            </w:pPr>
          </w:p>
          <w:p w:rsidR="00B556DA" w:rsidRPr="00047A97" w:rsidRDefault="00B556DA" w:rsidP="004608DE">
            <w:pPr>
              <w:jc w:val="both"/>
            </w:pPr>
          </w:p>
          <w:p w:rsidR="001E17D3" w:rsidRPr="006E6592" w:rsidRDefault="001E17D3" w:rsidP="001E17D3">
            <w:pPr>
              <w:pStyle w:val="Corpodetexto"/>
              <w:rPr>
                <w:rFonts w:ascii="Times New Roman" w:hAnsi="Times New Roman"/>
                <w:b/>
                <w:caps/>
                <w:color w:val="auto"/>
                <w:sz w:val="24"/>
              </w:rPr>
            </w:pPr>
            <w:r w:rsidRPr="006E6592">
              <w:rPr>
                <w:rFonts w:ascii="Times New Roman" w:hAnsi="Times New Roman"/>
                <w:b/>
                <w:caps/>
                <w:color w:val="auto"/>
                <w:sz w:val="24"/>
              </w:rPr>
              <w:t>CONVENTION QUI SIGNENT L'</w:t>
            </w:r>
            <w:r w:rsidR="002E272C" w:rsidRPr="006E6592">
              <w:rPr>
                <w:rFonts w:ascii="Times New Roman" w:hAnsi="Times New Roman"/>
                <w:b/>
                <w:caps/>
                <w:color w:val="auto"/>
                <w:sz w:val="24"/>
              </w:rPr>
              <w:t>ESCOLA POLIT</w:t>
            </w:r>
            <w:r w:rsidR="00C61EEB">
              <w:rPr>
                <w:rFonts w:ascii="Times New Roman" w:hAnsi="Times New Roman"/>
                <w:b/>
                <w:caps/>
                <w:color w:val="auto"/>
                <w:sz w:val="24"/>
              </w:rPr>
              <w:t>É</w:t>
            </w:r>
            <w:r w:rsidR="002E272C" w:rsidRPr="006E6592">
              <w:rPr>
                <w:rFonts w:ascii="Times New Roman" w:hAnsi="Times New Roman"/>
                <w:b/>
                <w:caps/>
                <w:color w:val="auto"/>
                <w:sz w:val="24"/>
              </w:rPr>
              <w:t>CNICA da</w:t>
            </w:r>
            <w:r w:rsidR="00B556DA" w:rsidRPr="006E6592">
              <w:rPr>
                <w:rFonts w:ascii="Times New Roman" w:hAnsi="Times New Roman"/>
                <w:b/>
                <w:caps/>
                <w:color w:val="auto"/>
                <w:sz w:val="24"/>
              </w:rPr>
              <w:t xml:space="preserve"> UNIVERSIDADE DE SÃO PAULO (B</w:t>
            </w:r>
            <w:r w:rsidRPr="006E6592">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SIL)</w:t>
            </w:r>
            <w:r w:rsidR="00B556DA" w:rsidRPr="006E6592">
              <w:rPr>
                <w:rFonts w:ascii="Times New Roman" w:hAnsi="Times New Roman"/>
                <w:b/>
                <w:caps/>
                <w:color w:val="auto"/>
                <w:sz w:val="24"/>
              </w:rPr>
              <w:t xml:space="preserve"> </w:t>
            </w:r>
            <w:r w:rsidRPr="006E6592">
              <w:rPr>
                <w:rFonts w:ascii="Times New Roman" w:hAnsi="Times New Roman"/>
                <w:b/>
                <w:caps/>
                <w:color w:val="auto"/>
                <w:sz w:val="24"/>
              </w:rPr>
              <w:t>DANS L'INT</w:t>
            </w:r>
            <w:r w:rsidR="00974454">
              <w:rPr>
                <w:rFonts w:ascii="Times New Roman" w:hAnsi="Times New Roman"/>
                <w:b/>
                <w:caps/>
                <w:color w:val="auto"/>
                <w:sz w:val="24"/>
              </w:rPr>
              <w:t>E</w:t>
            </w:r>
            <w:r w:rsidR="00805458">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 xml:space="preserve">T DE CETTE </w:t>
            </w:r>
            <w:r w:rsidR="00974454">
              <w:rPr>
                <w:rFonts w:ascii="Times New Roman" w:hAnsi="Times New Roman"/>
                <w:b/>
                <w:caps/>
                <w:color w:val="auto"/>
                <w:sz w:val="24"/>
              </w:rPr>
              <w:t>E</w:t>
            </w:r>
            <w:r w:rsidRPr="006E6592">
              <w:rPr>
                <w:rFonts w:ascii="Times New Roman" w:hAnsi="Times New Roman"/>
                <w:b/>
                <w:caps/>
                <w:color w:val="auto"/>
                <w:sz w:val="24"/>
              </w:rPr>
              <w:t>COLE D'ING</w:t>
            </w:r>
            <w:r w:rsidR="00974454">
              <w:rPr>
                <w:rFonts w:ascii="Times New Roman" w:hAnsi="Times New Roman"/>
                <w:b/>
                <w:caps/>
                <w:color w:val="auto"/>
                <w:sz w:val="24"/>
              </w:rPr>
              <w:t>E</w:t>
            </w:r>
            <w:r w:rsidRPr="006E6592">
              <w:rPr>
                <w:rFonts w:ascii="Times New Roman" w:hAnsi="Times New Roman"/>
                <w:b/>
                <w:caps/>
                <w:color w:val="auto"/>
                <w:sz w:val="24"/>
              </w:rPr>
              <w:t xml:space="preserve">NIEURS ET </w:t>
            </w:r>
            <w:r w:rsidRPr="006E6592">
              <w:rPr>
                <w:rFonts w:ascii="Times New Roman" w:hAnsi="Times New Roman"/>
                <w:b/>
                <w:caps/>
                <w:color w:val="auto"/>
                <w:sz w:val="24"/>
                <w:highlight w:val="cyan"/>
              </w:rPr>
              <w:t>L'xxxxx</w:t>
            </w:r>
            <w:r w:rsidRPr="006E6592">
              <w:rPr>
                <w:rFonts w:ascii="Times New Roman" w:hAnsi="Times New Roman"/>
                <w:b/>
                <w:caps/>
                <w:color w:val="auto"/>
                <w:sz w:val="24"/>
              </w:rPr>
              <w:t xml:space="preserve"> (</w:t>
            </w:r>
            <w:r w:rsidRPr="006E6592">
              <w:rPr>
                <w:rFonts w:ascii="Times New Roman" w:hAnsi="Times New Roman"/>
                <w:b/>
                <w:caps/>
                <w:color w:val="auto"/>
                <w:sz w:val="24"/>
                <w:highlight w:val="cyan"/>
              </w:rPr>
              <w:t>pays</w:t>
            </w:r>
            <w:r w:rsidRPr="006E6592">
              <w:rPr>
                <w:rFonts w:ascii="Times New Roman" w:hAnsi="Times New Roman"/>
                <w:b/>
                <w:caps/>
                <w:color w:val="auto"/>
                <w:sz w:val="24"/>
              </w:rPr>
              <w:t xml:space="preserve">) VISANT </w:t>
            </w:r>
            <w:r w:rsidR="00974454">
              <w:rPr>
                <w:rFonts w:ascii="Times New Roman" w:hAnsi="Times New Roman"/>
                <w:b/>
                <w:caps/>
                <w:color w:val="auto"/>
                <w:sz w:val="24"/>
              </w:rPr>
              <w:t>A</w:t>
            </w:r>
            <w:r w:rsidRPr="006E6592">
              <w:rPr>
                <w:rFonts w:ascii="Times New Roman" w:hAnsi="Times New Roman"/>
                <w:b/>
                <w:caps/>
                <w:color w:val="auto"/>
                <w:sz w:val="24"/>
              </w:rPr>
              <w:t xml:space="preserve"> LA COOP</w:t>
            </w:r>
            <w:r w:rsidR="00974454">
              <w:rPr>
                <w:rFonts w:ascii="Times New Roman" w:hAnsi="Times New Roman"/>
                <w:b/>
                <w:caps/>
                <w:color w:val="auto"/>
                <w:sz w:val="24"/>
              </w:rPr>
              <w:t>E</w:t>
            </w:r>
            <w:r w:rsidRPr="006E6592">
              <w:rPr>
                <w:rFonts w:ascii="Times New Roman" w:hAnsi="Times New Roman"/>
                <w:b/>
                <w:caps/>
                <w:color w:val="auto"/>
                <w:sz w:val="24"/>
              </w:rPr>
              <w:t>RATION ACAD</w:t>
            </w:r>
            <w:r w:rsidR="00974454">
              <w:rPr>
                <w:rFonts w:ascii="Times New Roman" w:hAnsi="Times New Roman"/>
                <w:b/>
                <w:caps/>
                <w:color w:val="auto"/>
                <w:sz w:val="24"/>
              </w:rPr>
              <w:t>E</w:t>
            </w:r>
            <w:r w:rsidRPr="006E6592">
              <w:rPr>
                <w:rFonts w:ascii="Times New Roman" w:hAnsi="Times New Roman"/>
                <w:b/>
                <w:caps/>
                <w:color w:val="auto"/>
                <w:sz w:val="24"/>
              </w:rPr>
              <w:t xml:space="preserve">MIQUE POUR DES </w:t>
            </w:r>
            <w:r w:rsidR="00974454">
              <w:rPr>
                <w:rFonts w:ascii="Times New Roman" w:hAnsi="Times New Roman"/>
                <w:b/>
                <w:caps/>
                <w:color w:val="auto"/>
                <w:sz w:val="24"/>
              </w:rPr>
              <w:t>E</w:t>
            </w:r>
            <w:r w:rsidR="00805458">
              <w:rPr>
                <w:rFonts w:ascii="Times New Roman" w:hAnsi="Times New Roman"/>
                <w:b/>
                <w:caps/>
                <w:color w:val="auto"/>
                <w:sz w:val="24"/>
              </w:rPr>
              <w:t>C</w:t>
            </w:r>
            <w:r w:rsidRPr="006E6592">
              <w:rPr>
                <w:rFonts w:ascii="Times New Roman" w:hAnsi="Times New Roman"/>
                <w:b/>
                <w:caps/>
                <w:color w:val="auto"/>
                <w:sz w:val="24"/>
              </w:rPr>
              <w:t>HANGES D'</w:t>
            </w:r>
            <w:r w:rsidR="00974454">
              <w:rPr>
                <w:rFonts w:ascii="Times New Roman" w:hAnsi="Times New Roman"/>
                <w:b/>
                <w:caps/>
                <w:color w:val="auto"/>
                <w:sz w:val="24"/>
              </w:rPr>
              <w:t>E</w:t>
            </w:r>
            <w:r w:rsidRPr="006E6592">
              <w:rPr>
                <w:rFonts w:ascii="Times New Roman" w:hAnsi="Times New Roman"/>
                <w:b/>
                <w:caps/>
                <w:color w:val="auto"/>
                <w:sz w:val="24"/>
              </w:rPr>
              <w:t>TUDIANTS, DE PROFESSEURS/CHERCHEURS ET DE MEMBRES DE L'</w:t>
            </w:r>
            <w:r w:rsidR="00974454">
              <w:rPr>
                <w:rFonts w:ascii="Times New Roman" w:hAnsi="Times New Roman"/>
                <w:b/>
                <w:caps/>
                <w:color w:val="auto"/>
                <w:sz w:val="24"/>
              </w:rPr>
              <w:t>E</w:t>
            </w:r>
            <w:r w:rsidRPr="006E6592">
              <w:rPr>
                <w:rFonts w:ascii="Times New Roman" w:hAnsi="Times New Roman"/>
                <w:b/>
                <w:caps/>
                <w:color w:val="auto"/>
                <w:sz w:val="24"/>
              </w:rPr>
              <w:t>QUIPE TECHNIQUE ADMINISTRATIVE</w:t>
            </w:r>
          </w:p>
          <w:p w:rsidR="00B556DA" w:rsidRPr="006E6592" w:rsidRDefault="00B556DA" w:rsidP="004608DE">
            <w:pPr>
              <w:ind w:right="142"/>
              <w:jc w:val="both"/>
            </w:pPr>
          </w:p>
          <w:p w:rsidR="00FF687B" w:rsidRPr="006E6592" w:rsidRDefault="00FF687B" w:rsidP="004608DE">
            <w:pPr>
              <w:ind w:right="142"/>
              <w:jc w:val="both"/>
            </w:pPr>
          </w:p>
          <w:p w:rsidR="001E17D3" w:rsidRPr="006E6592" w:rsidRDefault="001E17D3" w:rsidP="004608DE">
            <w:pPr>
              <w:ind w:right="142"/>
              <w:jc w:val="both"/>
            </w:pPr>
          </w:p>
          <w:p w:rsidR="006E6592" w:rsidRDefault="006E6592" w:rsidP="001E17D3">
            <w:pPr>
              <w:pStyle w:val="Corpodetexto"/>
              <w:ind w:right="144"/>
              <w:rPr>
                <w:rFonts w:ascii="Times New Roman" w:hAnsi="Times New Roman"/>
                <w:noProof/>
                <w:color w:val="auto"/>
                <w:sz w:val="24"/>
                <w:lang w:val="es-ES_tradnl"/>
              </w:rPr>
            </w:pPr>
            <w:r w:rsidRPr="006E6592">
              <w:rPr>
                <w:rFonts w:ascii="Times New Roman" w:hAnsi="Times New Roman"/>
                <w:noProof/>
                <w:color w:val="auto"/>
                <w:sz w:val="24"/>
                <w:lang w:val="es-ES_tradnl"/>
              </w:rPr>
              <w:t xml:space="preserve">Par la présente convention, l'UNIVERSIDADE DE SÃO PAULO, </w:t>
            </w:r>
            <w:r>
              <w:rPr>
                <w:rFonts w:ascii="Times New Roman" w:hAnsi="Times New Roman"/>
                <w:noProof/>
                <w:color w:val="auto"/>
                <w:sz w:val="24"/>
                <w:lang w:val="es-ES_tradnl"/>
              </w:rPr>
              <w:t xml:space="preserve">d'un côté, </w:t>
            </w:r>
            <w:r w:rsidRPr="006E6592">
              <w:rPr>
                <w:rFonts w:ascii="Times New Roman" w:hAnsi="Times New Roman"/>
                <w:noProof/>
                <w:color w:val="auto"/>
                <w:sz w:val="24"/>
                <w:lang w:val="es-ES_tradnl"/>
              </w:rPr>
              <w:t>repr</w:t>
            </w:r>
            <w:r>
              <w:rPr>
                <w:rFonts w:ascii="Times New Roman" w:hAnsi="Times New Roman"/>
                <w:noProof/>
                <w:color w:val="auto"/>
                <w:sz w:val="24"/>
                <w:lang w:val="es-ES_tradnl"/>
              </w:rPr>
              <w:t>é</w:t>
            </w:r>
            <w:r w:rsidRPr="006E6592">
              <w:rPr>
                <w:rFonts w:ascii="Times New Roman" w:hAnsi="Times New Roman"/>
                <w:noProof/>
                <w:color w:val="auto"/>
                <w:sz w:val="24"/>
                <w:lang w:val="es-ES_tradnl"/>
              </w:rPr>
              <w:t>sentée par son Recteur Prof. Dr. Marco Antonio Zago e l'ESCOLA POLITÉCNICA DA UNIVERSIDADE DE SÃO PAULO (EPUSP), Brésil, repr</w:t>
            </w:r>
            <w:r>
              <w:rPr>
                <w:rFonts w:ascii="Times New Roman" w:hAnsi="Times New Roman"/>
                <w:noProof/>
                <w:color w:val="auto"/>
                <w:sz w:val="24"/>
                <w:lang w:val="es-ES_tradnl"/>
              </w:rPr>
              <w:t>é</w:t>
            </w:r>
            <w:r w:rsidRPr="006E6592">
              <w:rPr>
                <w:rFonts w:ascii="Times New Roman" w:hAnsi="Times New Roman"/>
                <w:noProof/>
                <w:color w:val="auto"/>
                <w:sz w:val="24"/>
                <w:lang w:val="es-ES_tradnl"/>
              </w:rPr>
              <w:t xml:space="preserve">sentée par son Directeur José Roberto Castilho Piqueira, e, de l'autre côté, </w:t>
            </w:r>
            <w:r w:rsidRPr="006E6592">
              <w:rPr>
                <w:rFonts w:ascii="Times New Roman" w:hAnsi="Times New Roman"/>
                <w:noProof/>
                <w:color w:val="auto"/>
                <w:sz w:val="24"/>
                <w:highlight w:val="cyan"/>
                <w:lang w:val="es-ES_tradnl"/>
              </w:rPr>
              <w:t>l'XXXXX</w:t>
            </w:r>
            <w:r w:rsidRPr="006E6592">
              <w:rPr>
                <w:rFonts w:ascii="Times New Roman" w:hAnsi="Times New Roman"/>
                <w:noProof/>
                <w:color w:val="auto"/>
                <w:sz w:val="24"/>
                <w:lang w:val="es-ES_tradnl"/>
              </w:rPr>
              <w:t xml:space="preserve">, </w:t>
            </w:r>
            <w:r w:rsidRPr="006E6592">
              <w:rPr>
                <w:rFonts w:ascii="Times New Roman" w:hAnsi="Times New Roman"/>
                <w:noProof/>
                <w:color w:val="auto"/>
                <w:sz w:val="24"/>
                <w:highlight w:val="cyan"/>
                <w:lang w:val="es-ES_tradnl"/>
              </w:rPr>
              <w:t>Pays</w:t>
            </w:r>
            <w:r w:rsidRPr="006E6592">
              <w:rPr>
                <w:rFonts w:ascii="Times New Roman" w:hAnsi="Times New Roman"/>
                <w:noProof/>
                <w:color w:val="auto"/>
                <w:sz w:val="24"/>
                <w:lang w:val="es-ES_tradnl"/>
              </w:rPr>
              <w:t xml:space="preserve">, </w:t>
            </w:r>
            <w:r>
              <w:rPr>
                <w:rFonts w:ascii="Times New Roman" w:hAnsi="Times New Roman"/>
                <w:noProof/>
                <w:color w:val="auto"/>
                <w:sz w:val="24"/>
                <w:lang w:val="es-ES_tradnl"/>
              </w:rPr>
              <w:t>représentée dans cet acte par son Recteur(trice)</w:t>
            </w:r>
            <w:r w:rsidR="009E6224">
              <w:rPr>
                <w:rFonts w:ascii="Times New Roman" w:hAnsi="Times New Roman"/>
                <w:noProof/>
                <w:color w:val="auto"/>
                <w:sz w:val="24"/>
                <w:lang w:val="es-ES_tradnl"/>
              </w:rPr>
              <w:t>/</w:t>
            </w:r>
            <w:r>
              <w:rPr>
                <w:rFonts w:ascii="Times New Roman" w:hAnsi="Times New Roman"/>
                <w:noProof/>
                <w:color w:val="auto"/>
                <w:sz w:val="24"/>
                <w:lang w:val="es-ES_tradnl"/>
              </w:rPr>
              <w:t xml:space="preserve">Président(e), </w:t>
            </w:r>
            <w:r w:rsidRPr="006E6592">
              <w:rPr>
                <w:rFonts w:ascii="Times New Roman" w:hAnsi="Times New Roman"/>
                <w:noProof/>
                <w:color w:val="auto"/>
                <w:sz w:val="24"/>
                <w:highlight w:val="cyan"/>
                <w:lang w:val="es-ES_tradnl"/>
              </w:rPr>
              <w:t>XXXXX</w:t>
            </w:r>
            <w:r>
              <w:rPr>
                <w:rFonts w:ascii="Times New Roman" w:hAnsi="Times New Roman"/>
                <w:noProof/>
                <w:color w:val="auto"/>
                <w:sz w:val="24"/>
                <w:lang w:val="es-ES_tradnl"/>
              </w:rPr>
              <w:t>, ont résolu de signer la présente convention selon les articles et les conditions suivantes:</w:t>
            </w:r>
          </w:p>
          <w:p w:rsidR="006E6592" w:rsidRDefault="006E6592" w:rsidP="001E17D3">
            <w:pPr>
              <w:pStyle w:val="Corpodetexto"/>
              <w:ind w:right="144"/>
              <w:rPr>
                <w:rFonts w:ascii="Times New Roman" w:hAnsi="Times New Roman"/>
                <w:noProof/>
                <w:color w:val="auto"/>
                <w:sz w:val="24"/>
                <w:lang w:val="es-ES_tradnl"/>
              </w:rPr>
            </w:pPr>
          </w:p>
          <w:p w:rsidR="006E6592" w:rsidRDefault="006E6592" w:rsidP="001E17D3">
            <w:pPr>
              <w:pStyle w:val="Corpodetexto"/>
              <w:ind w:right="144"/>
              <w:rPr>
                <w:rFonts w:ascii="Times New Roman" w:hAnsi="Times New Roman"/>
                <w:noProof/>
                <w:color w:val="auto"/>
                <w:sz w:val="24"/>
                <w:lang w:val="es-ES_tradnl"/>
              </w:rPr>
            </w:pPr>
          </w:p>
          <w:p w:rsidR="006E6592" w:rsidRPr="006E6592" w:rsidRDefault="006E6592" w:rsidP="006E6592">
            <w:pPr>
              <w:ind w:right="144"/>
              <w:jc w:val="both"/>
              <w:rPr>
                <w:b/>
                <w:bCs/>
                <w:lang w:val="es-ES_tradnl"/>
              </w:rPr>
            </w:pPr>
            <w:r w:rsidRPr="006E6592">
              <w:rPr>
                <w:b/>
                <w:bCs/>
                <w:lang w:val="es-ES_tradnl"/>
              </w:rPr>
              <w:t xml:space="preserve">ARTICLE 1 – </w:t>
            </w:r>
            <w:r w:rsidRPr="006E6592">
              <w:rPr>
                <w:b/>
                <w:bCs/>
                <w:u w:val="single"/>
                <w:lang w:val="es-ES_tradnl"/>
              </w:rPr>
              <w:t>OBJECTIFS</w:t>
            </w:r>
          </w:p>
          <w:p w:rsidR="00B556DA" w:rsidRPr="006E6592" w:rsidRDefault="00B556DA" w:rsidP="004608DE">
            <w:pPr>
              <w:ind w:right="142"/>
              <w:jc w:val="both"/>
              <w:rPr>
                <w:lang w:val="es-ES_tradnl"/>
              </w:rPr>
            </w:pPr>
          </w:p>
          <w:p w:rsidR="006E6592" w:rsidRPr="0025161B" w:rsidRDefault="006E6592" w:rsidP="006E6592">
            <w:pPr>
              <w:ind w:right="144"/>
              <w:jc w:val="both"/>
              <w:rPr>
                <w:noProof/>
                <w:lang w:val="es-ES_tradnl"/>
              </w:rPr>
            </w:pPr>
            <w:r w:rsidRPr="006E6592">
              <w:rPr>
                <w:noProof/>
                <w:lang w:val="es-ES_tradnl"/>
              </w:rPr>
              <w:t xml:space="preserve">La présente convention a pour but la coopération académique dans le(s) domaine(s) de(s) </w:t>
            </w:r>
            <w:r>
              <w:rPr>
                <w:noProof/>
                <w:lang w:val="es-ES_tradnl"/>
              </w:rPr>
              <w:t>l'Ingénie</w:t>
            </w:r>
            <w:r w:rsidR="0025161B">
              <w:rPr>
                <w:noProof/>
                <w:lang w:val="es-ES_tradnl"/>
              </w:rPr>
              <w:t xml:space="preserve">rie, </w:t>
            </w:r>
            <w:r w:rsidRPr="006E6592">
              <w:rPr>
                <w:noProof/>
                <w:lang w:val="es-ES_tradnl"/>
              </w:rPr>
              <w:t xml:space="preserve">afin de promouvoir l’échange de professeurs/chercheurs, </w:t>
            </w:r>
            <w:r w:rsidR="0025161B" w:rsidRPr="006E6592">
              <w:rPr>
                <w:noProof/>
                <w:lang w:val="es-ES_tradnl"/>
              </w:rPr>
              <w:t xml:space="preserve">étudiants de mastère et doctorat par </w:t>
            </w:r>
            <w:r w:rsidR="0025161B" w:rsidRPr="0025161B">
              <w:rPr>
                <w:noProof/>
                <w:highlight w:val="cyan"/>
                <w:lang w:val="es-ES_tradnl"/>
              </w:rPr>
              <w:t>l’XXXXX</w:t>
            </w:r>
            <w:r w:rsidR="0025161B">
              <w:rPr>
                <w:noProof/>
                <w:lang w:val="es-ES_tradnl"/>
              </w:rPr>
              <w:t>,</w:t>
            </w:r>
            <w:r w:rsidR="0025161B" w:rsidRPr="0025161B">
              <w:rPr>
                <w:noProof/>
                <w:lang w:val="es-ES_tradnl"/>
              </w:rPr>
              <w:t xml:space="preserve"> </w:t>
            </w:r>
            <w:r w:rsidR="0080176C">
              <w:rPr>
                <w:noProof/>
                <w:lang w:val="es-ES_tradnl"/>
              </w:rPr>
              <w:t>étudiants d</w:t>
            </w:r>
            <w:r w:rsidR="0025161B" w:rsidRPr="0025161B">
              <w:rPr>
                <w:noProof/>
                <w:lang w:val="es-ES_tradnl"/>
              </w:rPr>
              <w:t>e master et doctorat par l’USP</w:t>
            </w:r>
            <w:r w:rsidR="0025161B">
              <w:rPr>
                <w:noProof/>
                <w:lang w:val="es-ES_tradnl"/>
              </w:rPr>
              <w:t>,</w:t>
            </w:r>
            <w:r w:rsidR="0025161B" w:rsidRPr="0025161B">
              <w:rPr>
                <w:noProof/>
                <w:lang w:val="es-ES_tradnl"/>
              </w:rPr>
              <w:t xml:space="preserve"> </w:t>
            </w:r>
            <w:r w:rsidRPr="006E6592">
              <w:rPr>
                <w:noProof/>
                <w:lang w:val="es-ES_tradnl"/>
              </w:rPr>
              <w:t>étudiants en licence</w:t>
            </w:r>
            <w:r w:rsidRPr="006E6592">
              <w:rPr>
                <w:b/>
                <w:bCs/>
                <w:noProof/>
                <w:lang w:val="es-ES_tradnl"/>
              </w:rPr>
              <w:t xml:space="preserve"> </w:t>
            </w:r>
            <w:r w:rsidRPr="006E6592">
              <w:rPr>
                <w:noProof/>
                <w:lang w:val="es-ES_tradnl"/>
              </w:rPr>
              <w:t>(avec reconnaissance académique mutuelle d’études de licence)</w:t>
            </w:r>
            <w:r w:rsidR="0025161B">
              <w:rPr>
                <w:noProof/>
                <w:lang w:val="es-ES_tradnl"/>
              </w:rPr>
              <w:t xml:space="preserve"> </w:t>
            </w:r>
            <w:r w:rsidRPr="0025161B">
              <w:rPr>
                <w:noProof/>
                <w:lang w:val="es-ES_tradnl"/>
              </w:rPr>
              <w:t>et membres des équipes techniques et administratives de</w:t>
            </w:r>
            <w:r w:rsidR="0080176C">
              <w:rPr>
                <w:noProof/>
                <w:lang w:val="es-ES_tradnl"/>
              </w:rPr>
              <w:t xml:space="preserve"> leurs</w:t>
            </w:r>
            <w:r w:rsidRPr="0025161B">
              <w:rPr>
                <w:noProof/>
                <w:lang w:val="es-ES_tradnl"/>
              </w:rPr>
              <w:t xml:space="preserve"> institutions respectives</w:t>
            </w:r>
            <w:r w:rsidR="0025161B">
              <w:rPr>
                <w:noProof/>
                <w:lang w:val="es-ES_tradnl"/>
              </w:rPr>
              <w:t xml:space="preserve">, </w:t>
            </w:r>
            <w:r w:rsidR="0025161B" w:rsidRPr="0025161B">
              <w:rPr>
                <w:lang w:val="es-ES_tradnl"/>
              </w:rPr>
              <w:t>de</w:t>
            </w:r>
            <w:r w:rsidR="0025161B" w:rsidRPr="00022D2C">
              <w:rPr>
                <w:lang w:val="es-ES_tradnl"/>
              </w:rPr>
              <w:t xml:space="preserve"> façon</w:t>
            </w:r>
            <w:r w:rsidR="0025161B" w:rsidRPr="0025161B">
              <w:rPr>
                <w:lang w:val="es-ES_tradnl"/>
              </w:rPr>
              <w:t xml:space="preserve"> compatible avec les objectifs et les principes ici définis.</w:t>
            </w:r>
          </w:p>
          <w:p w:rsidR="006E6592" w:rsidRPr="0025161B" w:rsidRDefault="006E6592" w:rsidP="004608DE">
            <w:pPr>
              <w:ind w:right="142"/>
              <w:jc w:val="both"/>
              <w:rPr>
                <w:lang w:val="es-ES_tradnl"/>
              </w:rPr>
            </w:pPr>
          </w:p>
          <w:p w:rsidR="006E6592" w:rsidRPr="00462C56" w:rsidRDefault="003D682A" w:rsidP="004608DE">
            <w:pPr>
              <w:ind w:right="142"/>
              <w:jc w:val="both"/>
              <w:rPr>
                <w:b/>
                <w:lang w:val="es-ES_tradnl"/>
              </w:rPr>
            </w:pPr>
            <w:r w:rsidRPr="00462C56">
              <w:rPr>
                <w:b/>
                <w:lang w:val="es-ES_tradnl"/>
              </w:rPr>
              <w:t xml:space="preserve">1.1 </w:t>
            </w:r>
            <w:r w:rsidR="00462C56" w:rsidRPr="00462C56">
              <w:rPr>
                <w:b/>
                <w:lang w:val="es-ES_tradnl"/>
              </w:rPr>
              <w:t>Paragraphe unique</w:t>
            </w:r>
          </w:p>
          <w:p w:rsidR="006E6592" w:rsidRPr="0025161B" w:rsidRDefault="006E6592" w:rsidP="004608DE">
            <w:pPr>
              <w:ind w:right="142"/>
              <w:jc w:val="both"/>
              <w:rPr>
                <w:lang w:val="es-ES_tradnl"/>
              </w:rPr>
            </w:pPr>
          </w:p>
          <w:p w:rsidR="00F9681E" w:rsidRPr="00F9681E" w:rsidRDefault="002B5F87" w:rsidP="00385A49">
            <w:pPr>
              <w:jc w:val="both"/>
              <w:rPr>
                <w:lang w:val="es-ES_tradnl"/>
              </w:rPr>
            </w:pPr>
            <w:r>
              <w:rPr>
                <w:lang w:val="es-ES_tradnl"/>
              </w:rPr>
              <w:t>À</w:t>
            </w:r>
            <w:r w:rsidR="00462C56">
              <w:rPr>
                <w:lang w:val="es-ES_tradnl"/>
              </w:rPr>
              <w:t xml:space="preserve"> l'exception de</w:t>
            </w:r>
            <w:r w:rsidR="0080176C">
              <w:rPr>
                <w:lang w:val="es-ES_tradnl"/>
              </w:rPr>
              <w:t xml:space="preserve"> l'</w:t>
            </w:r>
            <w:r w:rsidR="00462C56">
              <w:rPr>
                <w:lang w:val="es-ES_tradnl"/>
              </w:rPr>
              <w:t xml:space="preserve">échange </w:t>
            </w:r>
            <w:r w:rsidR="00462C56" w:rsidRPr="006E6592">
              <w:rPr>
                <w:noProof/>
                <w:lang w:val="es-ES_tradnl"/>
              </w:rPr>
              <w:t>de professeurs/chercheurs, étudiants de mastère et doctorat</w:t>
            </w:r>
            <w:r w:rsidR="00462C56">
              <w:rPr>
                <w:noProof/>
                <w:lang w:val="es-ES_tradnl"/>
              </w:rPr>
              <w:t xml:space="preserve">, </w:t>
            </w:r>
            <w:r w:rsidR="00462C56" w:rsidRPr="006E6592">
              <w:rPr>
                <w:noProof/>
                <w:lang w:val="es-ES_tradnl"/>
              </w:rPr>
              <w:t>étudiants en licence</w:t>
            </w:r>
            <w:r w:rsidR="00462C56">
              <w:rPr>
                <w:noProof/>
                <w:lang w:val="es-ES_tradnl"/>
              </w:rPr>
              <w:t xml:space="preserve"> et </w:t>
            </w:r>
            <w:r w:rsidR="00462C56" w:rsidRPr="0025161B">
              <w:rPr>
                <w:noProof/>
                <w:lang w:val="es-ES_tradnl"/>
              </w:rPr>
              <w:t xml:space="preserve">membres des </w:t>
            </w:r>
            <w:r w:rsidR="00462C56" w:rsidRPr="0025161B">
              <w:rPr>
                <w:noProof/>
                <w:lang w:val="es-ES_tradnl"/>
              </w:rPr>
              <w:lastRenderedPageBreak/>
              <w:t>équipes techniques et administratives</w:t>
            </w:r>
            <w:r w:rsidR="00F9681E">
              <w:rPr>
                <w:noProof/>
                <w:lang w:val="es-ES_tradnl"/>
              </w:rPr>
              <w:t xml:space="preserve">, </w:t>
            </w:r>
            <w:r w:rsidR="00F9681E" w:rsidRPr="00F9681E">
              <w:rPr>
                <w:lang w:val="es-ES_tradnl"/>
              </w:rPr>
              <w:t>pour la mise en œuvre d’autres instances spécifiques de coopération, les deux institutions devro</w:t>
            </w:r>
            <w:r w:rsidR="00F9681E">
              <w:rPr>
                <w:lang w:val="es-ES_tradnl"/>
              </w:rPr>
              <w:t>nt</w:t>
            </w:r>
            <w:r w:rsidR="00F9681E" w:rsidRPr="00F9681E">
              <w:rPr>
                <w:lang w:val="es-ES_tradnl"/>
              </w:rPr>
              <w:t xml:space="preserve"> préparer un programme de travail sur les formes, les moyens et les responsabilités, qui </w:t>
            </w:r>
            <w:r w:rsidR="00B92DD4">
              <w:rPr>
                <w:lang w:val="es-ES_tradnl"/>
              </w:rPr>
              <w:t>f</w:t>
            </w:r>
            <w:r w:rsidR="00F9681E" w:rsidRPr="00F9681E">
              <w:rPr>
                <w:lang w:val="es-ES_tradnl"/>
              </w:rPr>
              <w:t>er</w:t>
            </w:r>
            <w:r w:rsidR="00E64358">
              <w:rPr>
                <w:lang w:val="es-ES_tradnl"/>
              </w:rPr>
              <w:t>a</w:t>
            </w:r>
            <w:r w:rsidR="00F9681E" w:rsidRPr="00F9681E">
              <w:rPr>
                <w:lang w:val="es-ES_tradnl"/>
              </w:rPr>
              <w:t xml:space="preserve"> l’objet d’un accord spécifique à conclure entre les parties intéressées.</w:t>
            </w:r>
          </w:p>
          <w:p w:rsidR="00B556DA" w:rsidRDefault="00B556DA" w:rsidP="004608DE">
            <w:pPr>
              <w:ind w:right="142"/>
              <w:jc w:val="both"/>
              <w:rPr>
                <w:lang w:val="es-ES_tradnl"/>
              </w:rPr>
            </w:pPr>
          </w:p>
          <w:p w:rsidR="00F9681E" w:rsidRPr="00F9681E" w:rsidRDefault="00F9681E" w:rsidP="004608DE">
            <w:pPr>
              <w:ind w:right="142"/>
              <w:jc w:val="both"/>
              <w:rPr>
                <w:lang w:val="es-ES_tradnl"/>
              </w:rPr>
            </w:pPr>
          </w:p>
          <w:p w:rsidR="00C1692B" w:rsidRPr="00F9681E" w:rsidRDefault="00C1692B" w:rsidP="004608DE">
            <w:pPr>
              <w:ind w:right="142"/>
              <w:jc w:val="both"/>
              <w:rPr>
                <w:bCs/>
                <w:lang w:val="es-ES_tradnl"/>
              </w:rPr>
            </w:pPr>
          </w:p>
          <w:p w:rsidR="00B556DA" w:rsidRPr="006E6592" w:rsidRDefault="00C1692B" w:rsidP="004608DE">
            <w:pPr>
              <w:ind w:right="142"/>
              <w:jc w:val="both"/>
              <w:rPr>
                <w:lang w:val="en-US"/>
              </w:rPr>
            </w:pPr>
            <w:r w:rsidRPr="006E6592">
              <w:rPr>
                <w:b/>
                <w:bCs/>
                <w:lang w:val="es-ES_tradnl"/>
              </w:rPr>
              <w:t xml:space="preserve">ARTICLE </w:t>
            </w:r>
            <w:r>
              <w:rPr>
                <w:b/>
                <w:bCs/>
                <w:lang w:val="es-ES_tradnl"/>
              </w:rPr>
              <w:t>2</w:t>
            </w:r>
            <w:r w:rsidRPr="006E6592">
              <w:rPr>
                <w:b/>
                <w:bCs/>
                <w:lang w:val="es-ES_tradnl"/>
              </w:rPr>
              <w:t xml:space="preserve"> – </w:t>
            </w:r>
            <w:r w:rsidRPr="006E6592">
              <w:rPr>
                <w:b/>
                <w:bCs/>
                <w:u w:val="single"/>
                <w:lang w:val="es-ES_tradnl"/>
              </w:rPr>
              <w:t>OBJECTIFS</w:t>
            </w:r>
            <w:r>
              <w:rPr>
                <w:b/>
                <w:bCs/>
                <w:u w:val="single"/>
                <w:lang w:val="es-ES_tradnl"/>
              </w:rPr>
              <w:t xml:space="preserve"> ET FORMES DE COOP</w:t>
            </w:r>
            <w:r w:rsidR="00C61EEB">
              <w:rPr>
                <w:b/>
                <w:bCs/>
                <w:u w:val="single"/>
                <w:lang w:val="es-ES_tradnl"/>
              </w:rPr>
              <w:t>E</w:t>
            </w:r>
            <w:r>
              <w:rPr>
                <w:b/>
                <w:bCs/>
                <w:u w:val="single"/>
                <w:lang w:val="es-ES_tradnl"/>
              </w:rPr>
              <w:t>RATION</w:t>
            </w:r>
          </w:p>
          <w:p w:rsidR="00C1692B" w:rsidRPr="00AA30B0" w:rsidRDefault="00C1692B" w:rsidP="00C1692B">
            <w:pPr>
              <w:ind w:right="142"/>
            </w:pPr>
          </w:p>
          <w:p w:rsidR="00C1692B" w:rsidRDefault="00C1692B" w:rsidP="00385A49">
            <w:pPr>
              <w:ind w:right="142"/>
              <w:jc w:val="both"/>
            </w:pPr>
            <w:r w:rsidRPr="00AA30B0">
              <w:t>Les</w:t>
            </w:r>
            <w:r w:rsidRPr="00EB4D2D">
              <w:t xml:space="preserve"> institutions anticipent les formes de coopération suivantes:</w:t>
            </w:r>
          </w:p>
          <w:p w:rsidR="00B556DA" w:rsidRPr="006E6592" w:rsidRDefault="00B556DA" w:rsidP="004608DE">
            <w:pPr>
              <w:ind w:right="142"/>
              <w:jc w:val="both"/>
              <w:rPr>
                <w:lang w:val="en-US"/>
              </w:rPr>
            </w:pPr>
          </w:p>
          <w:p w:rsidR="00CB15D4" w:rsidRPr="006E6592" w:rsidRDefault="00C1692B" w:rsidP="004608DE">
            <w:pPr>
              <w:numPr>
                <w:ilvl w:val="0"/>
                <w:numId w:val="29"/>
              </w:numPr>
              <w:tabs>
                <w:tab w:val="left" w:pos="317"/>
              </w:tabs>
              <w:suppressAutoHyphens/>
              <w:ind w:left="283" w:right="142" w:hanging="170"/>
              <w:jc w:val="both"/>
              <w:rPr>
                <w:lang w:val="en-US"/>
              </w:rPr>
            </w:pPr>
            <w:r>
              <w:rPr>
                <w:lang w:val="en-US"/>
              </w:rPr>
              <w:t>Echange de professeurs/chercheurs</w:t>
            </w:r>
          </w:p>
          <w:p w:rsidR="00CB15D4" w:rsidRPr="006E6592" w:rsidRDefault="00C1692B" w:rsidP="004608DE">
            <w:pPr>
              <w:numPr>
                <w:ilvl w:val="0"/>
                <w:numId w:val="29"/>
              </w:numPr>
              <w:tabs>
                <w:tab w:val="left" w:pos="317"/>
              </w:tabs>
              <w:suppressAutoHyphens/>
              <w:ind w:left="283" w:right="142" w:hanging="170"/>
              <w:jc w:val="both"/>
              <w:rPr>
                <w:lang w:val="en-US"/>
              </w:rPr>
            </w:pPr>
            <w:r>
              <w:rPr>
                <w:lang w:val="en-US"/>
              </w:rPr>
              <w:t>Conférences</w:t>
            </w:r>
          </w:p>
          <w:p w:rsidR="00C1692B" w:rsidRDefault="00C1692B" w:rsidP="00C1692B">
            <w:pPr>
              <w:pStyle w:val="PargrafodaLista"/>
              <w:numPr>
                <w:ilvl w:val="0"/>
                <w:numId w:val="36"/>
              </w:numPr>
              <w:ind w:left="283" w:right="142" w:hanging="170"/>
              <w:jc w:val="both"/>
            </w:pPr>
            <w:r w:rsidRPr="00EB4D2D">
              <w:t>Activités de recherche conjointes</w:t>
            </w:r>
          </w:p>
          <w:p w:rsidR="00B556DA" w:rsidRPr="006E6592" w:rsidRDefault="0035233D" w:rsidP="004608DE">
            <w:pPr>
              <w:numPr>
                <w:ilvl w:val="0"/>
                <w:numId w:val="29"/>
              </w:numPr>
              <w:tabs>
                <w:tab w:val="left" w:pos="317"/>
              </w:tabs>
              <w:suppressAutoHyphens/>
              <w:ind w:left="283" w:right="142" w:hanging="170"/>
              <w:jc w:val="both"/>
              <w:rPr>
                <w:lang w:val="en-US"/>
              </w:rPr>
            </w:pPr>
            <w:r>
              <w:rPr>
                <w:lang w:val="en-US"/>
              </w:rPr>
              <w:t>Echange d'étudiants</w:t>
            </w:r>
          </w:p>
          <w:p w:rsidR="00CB15D4" w:rsidRPr="00B5001F" w:rsidRDefault="0035233D" w:rsidP="004608DE">
            <w:pPr>
              <w:numPr>
                <w:ilvl w:val="0"/>
                <w:numId w:val="29"/>
              </w:numPr>
              <w:tabs>
                <w:tab w:val="left" w:pos="317"/>
              </w:tabs>
              <w:suppressAutoHyphens/>
              <w:ind w:left="283" w:right="142" w:hanging="170"/>
              <w:jc w:val="both"/>
            </w:pPr>
            <w:r w:rsidRPr="00B5001F">
              <w:t>Stages</w:t>
            </w:r>
            <w:r w:rsidR="00B5001F" w:rsidRPr="00B5001F">
              <w:t xml:space="preserve"> en entreprises ou laboratoires de recherche</w:t>
            </w:r>
          </w:p>
          <w:p w:rsidR="00CB15D4" w:rsidRPr="006E6592" w:rsidRDefault="0035233D" w:rsidP="004608DE">
            <w:pPr>
              <w:numPr>
                <w:ilvl w:val="0"/>
                <w:numId w:val="29"/>
              </w:numPr>
              <w:tabs>
                <w:tab w:val="left" w:pos="317"/>
              </w:tabs>
              <w:suppressAutoHyphens/>
              <w:ind w:left="283" w:right="142" w:hanging="170"/>
              <w:jc w:val="both"/>
              <w:rPr>
                <w:lang w:val="en-US"/>
              </w:rPr>
            </w:pPr>
            <w:r>
              <w:rPr>
                <w:lang w:val="en-US"/>
              </w:rPr>
              <w:t>Projets de fin d'études</w:t>
            </w:r>
          </w:p>
          <w:p w:rsidR="00CB15D4" w:rsidRPr="0035233D" w:rsidRDefault="00CB15D4" w:rsidP="004608DE">
            <w:pPr>
              <w:numPr>
                <w:ilvl w:val="0"/>
                <w:numId w:val="29"/>
              </w:numPr>
              <w:tabs>
                <w:tab w:val="left" w:pos="317"/>
              </w:tabs>
              <w:suppressAutoHyphens/>
              <w:ind w:left="283" w:right="142" w:hanging="170"/>
              <w:jc w:val="both"/>
            </w:pPr>
            <w:r w:rsidRPr="0035233D">
              <w:t>E</w:t>
            </w:r>
            <w:r w:rsidR="0035233D" w:rsidRPr="0035233D">
              <w:t xml:space="preserve">change de </w:t>
            </w:r>
            <w:r w:rsidR="0035233D" w:rsidRPr="0025161B">
              <w:rPr>
                <w:noProof/>
                <w:lang w:val="es-ES_tradnl"/>
              </w:rPr>
              <w:t>membres des équipes techniques et administratives</w:t>
            </w:r>
          </w:p>
          <w:p w:rsidR="0035233D" w:rsidRDefault="0035233D" w:rsidP="0035233D">
            <w:pPr>
              <w:pStyle w:val="PargrafodaLista"/>
              <w:numPr>
                <w:ilvl w:val="0"/>
                <w:numId w:val="36"/>
              </w:numPr>
              <w:ind w:left="283" w:right="142" w:hanging="170"/>
            </w:pPr>
            <w:r w:rsidRPr="00EB4D2D">
              <w:t>Participation à des séminaires et réunions académiques</w:t>
            </w:r>
          </w:p>
          <w:p w:rsidR="00B556DA" w:rsidRPr="0035233D" w:rsidRDefault="0035233D" w:rsidP="004608DE">
            <w:pPr>
              <w:pStyle w:val="PargrafodaLista"/>
              <w:numPr>
                <w:ilvl w:val="0"/>
                <w:numId w:val="36"/>
              </w:numPr>
              <w:tabs>
                <w:tab w:val="left" w:pos="34"/>
              </w:tabs>
              <w:suppressAutoHyphens/>
              <w:ind w:left="283" w:right="142" w:hanging="170"/>
              <w:jc w:val="both"/>
            </w:pPr>
            <w:r>
              <w:t>E</w:t>
            </w:r>
            <w:r w:rsidRPr="00EB4D2D">
              <w:t xml:space="preserve">change </w:t>
            </w:r>
            <w:r>
              <w:t>de materiel académique et d'informations</w:t>
            </w:r>
          </w:p>
          <w:p w:rsidR="00B556DA" w:rsidRPr="006E6592" w:rsidRDefault="00674F04" w:rsidP="004608DE">
            <w:pPr>
              <w:tabs>
                <w:tab w:val="left" w:pos="317"/>
              </w:tabs>
              <w:suppressAutoHyphens/>
              <w:ind w:left="283" w:right="142" w:hanging="170"/>
              <w:jc w:val="both"/>
              <w:rPr>
                <w:lang w:val="en-US"/>
              </w:rPr>
            </w:pPr>
            <w:r w:rsidRPr="006E6592">
              <w:rPr>
                <w:lang w:val="en-US"/>
              </w:rPr>
              <w:t xml:space="preserve">- </w:t>
            </w:r>
            <w:r w:rsidR="0035233D">
              <w:rPr>
                <w:lang w:val="en-US"/>
              </w:rPr>
              <w:t>Cours et écoles d'été et d'hiver</w:t>
            </w:r>
          </w:p>
          <w:p w:rsidR="00B556DA" w:rsidRPr="006E6592" w:rsidRDefault="00B556DA" w:rsidP="004608DE">
            <w:pPr>
              <w:ind w:right="142"/>
              <w:jc w:val="both"/>
              <w:rPr>
                <w:lang w:val="en-US"/>
              </w:rPr>
            </w:pPr>
          </w:p>
          <w:p w:rsidR="00B556DA" w:rsidRPr="00047A97" w:rsidRDefault="00B556DA" w:rsidP="004608DE">
            <w:pPr>
              <w:ind w:right="142"/>
              <w:jc w:val="both"/>
              <w:rPr>
                <w:b/>
                <w:bCs/>
              </w:rPr>
            </w:pPr>
            <w:r w:rsidRPr="00047A97">
              <w:rPr>
                <w:b/>
                <w:bCs/>
              </w:rPr>
              <w:t>2.1.</w:t>
            </w:r>
            <w:r w:rsidR="00C1692B">
              <w:rPr>
                <w:b/>
                <w:bCs/>
                <w:noProof/>
              </w:rPr>
              <w:t xml:space="preserve"> Professeurs/chercheurs:</w:t>
            </w:r>
          </w:p>
          <w:p w:rsidR="00B556DA" w:rsidRPr="00047A97" w:rsidRDefault="00B556DA" w:rsidP="004608DE">
            <w:pPr>
              <w:ind w:right="142"/>
              <w:jc w:val="both"/>
            </w:pPr>
          </w:p>
          <w:p w:rsidR="00B556DA" w:rsidRPr="00ED3D5D" w:rsidRDefault="00B556DA" w:rsidP="004608DE">
            <w:pPr>
              <w:ind w:right="142"/>
              <w:jc w:val="both"/>
              <w:rPr>
                <w:bCs/>
              </w:rPr>
            </w:pPr>
            <w:r w:rsidRPr="00047A97">
              <w:rPr>
                <w:b/>
                <w:bCs/>
              </w:rPr>
              <w:t xml:space="preserve">2.1.1. </w:t>
            </w:r>
            <w:r w:rsidR="00ED3D5D" w:rsidRPr="00ED3D5D">
              <w:rPr>
                <w:noProof/>
              </w:rPr>
              <w:t xml:space="preserve">Les professeurs/chercheurs visitants participeront </w:t>
            </w:r>
            <w:r w:rsidR="00ED3D5D">
              <w:rPr>
                <w:noProof/>
              </w:rPr>
              <w:t>à des c</w:t>
            </w:r>
            <w:r w:rsidR="00ED3D5D" w:rsidRPr="00ED3D5D">
              <w:rPr>
                <w:noProof/>
              </w:rPr>
              <w:t>onférences et s’occuperont de l’enseignement et de la recherche, la durée de leur séjour ne pouvant pas excéder une année académique (deux semestres).</w:t>
            </w:r>
          </w:p>
          <w:p w:rsidR="00B556DA" w:rsidRPr="00ED3D5D" w:rsidRDefault="00B556DA" w:rsidP="004608DE">
            <w:pPr>
              <w:ind w:right="142"/>
              <w:jc w:val="both"/>
              <w:rPr>
                <w:bCs/>
              </w:rPr>
            </w:pPr>
          </w:p>
          <w:p w:rsidR="00B556DA" w:rsidRPr="00047A97" w:rsidRDefault="00B556DA" w:rsidP="004608DE">
            <w:pPr>
              <w:ind w:right="142"/>
              <w:jc w:val="both"/>
              <w:rPr>
                <w:bCs/>
              </w:rPr>
            </w:pPr>
            <w:r w:rsidRPr="00047A97">
              <w:rPr>
                <w:b/>
                <w:bCs/>
              </w:rPr>
              <w:t>2.1.2.</w:t>
            </w:r>
            <w:r w:rsidRPr="00047A97">
              <w:rPr>
                <w:bCs/>
              </w:rPr>
              <w:t xml:space="preserve"> </w:t>
            </w:r>
            <w:r w:rsidR="00271679">
              <w:rPr>
                <w:noProof/>
              </w:rPr>
              <w:t>L’assurance santé devra être contractée par le professeur/chercheur dans son pays d’origine.</w:t>
            </w:r>
          </w:p>
          <w:p w:rsidR="00B556DA" w:rsidRPr="00047A97" w:rsidRDefault="00B556DA" w:rsidP="004608DE">
            <w:pPr>
              <w:ind w:right="142"/>
              <w:jc w:val="both"/>
            </w:pPr>
          </w:p>
          <w:p w:rsidR="00B556DA" w:rsidRPr="00047A97" w:rsidRDefault="00B556DA" w:rsidP="004608DE">
            <w:pPr>
              <w:ind w:right="142"/>
              <w:jc w:val="both"/>
              <w:rPr>
                <w:bCs/>
              </w:rPr>
            </w:pPr>
            <w:r w:rsidRPr="00047A97">
              <w:rPr>
                <w:b/>
                <w:bCs/>
              </w:rPr>
              <w:t>2.1.3.</w:t>
            </w:r>
            <w:r w:rsidRPr="00047A97">
              <w:rPr>
                <w:bCs/>
              </w:rPr>
              <w:t xml:space="preserve"> </w:t>
            </w:r>
            <w:r w:rsidR="00271679" w:rsidRPr="00047A97">
              <w:rPr>
                <w:noProof/>
              </w:rPr>
              <w:t>Les salaires seront payés par l’institution d’origine.</w:t>
            </w:r>
          </w:p>
          <w:p w:rsidR="00B556DA" w:rsidRPr="00047A97" w:rsidRDefault="00B556DA" w:rsidP="004608DE">
            <w:pPr>
              <w:ind w:right="142"/>
              <w:jc w:val="both"/>
              <w:rPr>
                <w:bCs/>
              </w:rPr>
            </w:pPr>
          </w:p>
          <w:p w:rsidR="00B556DA" w:rsidRPr="00271679" w:rsidRDefault="00B556DA" w:rsidP="004608DE">
            <w:pPr>
              <w:ind w:right="142"/>
              <w:jc w:val="both"/>
              <w:rPr>
                <w:b/>
              </w:rPr>
            </w:pPr>
            <w:r w:rsidRPr="00271679">
              <w:rPr>
                <w:b/>
              </w:rPr>
              <w:t xml:space="preserve">2.2. </w:t>
            </w:r>
            <w:r w:rsidR="00624939">
              <w:rPr>
                <w:b/>
              </w:rPr>
              <w:t>E</w:t>
            </w:r>
            <w:r w:rsidR="00271679">
              <w:rPr>
                <w:b/>
                <w:bCs/>
                <w:noProof/>
              </w:rPr>
              <w:t xml:space="preserve">tudiants de licence, de mastère et doctorat par </w:t>
            </w:r>
            <w:r w:rsidR="00271679" w:rsidRPr="00271679">
              <w:rPr>
                <w:b/>
                <w:bCs/>
                <w:noProof/>
                <w:highlight w:val="cyan"/>
              </w:rPr>
              <w:t>l’XXXXX</w:t>
            </w:r>
            <w:r w:rsidR="00271679">
              <w:rPr>
                <w:b/>
                <w:bCs/>
                <w:noProof/>
              </w:rPr>
              <w:t>, de master et doctorat par l’USP:</w:t>
            </w:r>
          </w:p>
          <w:p w:rsidR="00FF687B" w:rsidRPr="00271679" w:rsidRDefault="00FF687B" w:rsidP="004608DE">
            <w:pPr>
              <w:ind w:right="142"/>
              <w:jc w:val="both"/>
              <w:rPr>
                <w:b/>
              </w:rPr>
            </w:pPr>
          </w:p>
          <w:p w:rsidR="00B556DA" w:rsidRPr="006D1B98" w:rsidRDefault="00B556DA" w:rsidP="004608DE">
            <w:pPr>
              <w:ind w:right="142"/>
              <w:jc w:val="both"/>
              <w:rPr>
                <w:lang w:val="en-US"/>
              </w:rPr>
            </w:pPr>
            <w:r w:rsidRPr="00D0574A">
              <w:rPr>
                <w:b/>
                <w:lang w:val="en-US"/>
              </w:rPr>
              <w:t>2.2.1.</w:t>
            </w:r>
            <w:r w:rsidRPr="00D0574A">
              <w:rPr>
                <w:lang w:val="en-US"/>
              </w:rPr>
              <w:t xml:space="preserve"> </w:t>
            </w:r>
            <w:r w:rsidR="00271679" w:rsidRPr="006D1B98">
              <w:rPr>
                <w:noProof/>
                <w:lang w:val="en-US"/>
              </w:rPr>
              <w:t>Les étudiants seront proposés par leur institutio</w:t>
            </w:r>
            <w:r w:rsidR="00271679" w:rsidRPr="00E8270D">
              <w:rPr>
                <w:noProof/>
                <w:lang w:val="en-US"/>
              </w:rPr>
              <w:t xml:space="preserve">n d’origine selon le critère d’ </w:t>
            </w:r>
            <w:r w:rsidR="00271679" w:rsidRPr="006D1B98">
              <w:rPr>
                <w:noProof/>
                <w:color w:val="000000"/>
                <w:lang w:val="en-US"/>
              </w:rPr>
              <w:t xml:space="preserve">excellence </w:t>
            </w:r>
            <w:r w:rsidR="00271679" w:rsidRPr="006D1B98">
              <w:rPr>
                <w:noProof/>
                <w:color w:val="000000"/>
                <w:lang w:val="en-US"/>
              </w:rPr>
              <w:lastRenderedPageBreak/>
              <w:t>académique, l’acceptation étant à la charge de l’institution d’accueil.</w:t>
            </w:r>
          </w:p>
          <w:p w:rsidR="00FF687B" w:rsidRPr="006D1B98" w:rsidRDefault="00FF687B" w:rsidP="004608DE">
            <w:pPr>
              <w:ind w:right="142"/>
              <w:jc w:val="both"/>
              <w:rPr>
                <w:lang w:val="en-US"/>
              </w:rPr>
            </w:pPr>
          </w:p>
          <w:p w:rsidR="00B556DA" w:rsidRPr="00047A97" w:rsidRDefault="00B556DA" w:rsidP="004608DE">
            <w:pPr>
              <w:ind w:right="142"/>
              <w:jc w:val="both"/>
              <w:rPr>
                <w:lang w:val="es-ES_tradnl"/>
              </w:rPr>
            </w:pPr>
            <w:r w:rsidRPr="006E6592">
              <w:rPr>
                <w:b/>
                <w:lang w:val="en-US"/>
              </w:rPr>
              <w:t>2.2.2.</w:t>
            </w:r>
            <w:r w:rsidRPr="006E6592">
              <w:rPr>
                <w:lang w:val="en-US"/>
              </w:rPr>
              <w:t xml:space="preserve"> </w:t>
            </w:r>
            <w:r w:rsidR="00271679">
              <w:rPr>
                <w:noProof/>
                <w:color w:val="000000"/>
                <w:lang w:val="es-ES_tradnl"/>
              </w:rPr>
              <w:t>Les étudiants acceptés par l’institution d’accueil seront considérés comme des étudiants en échange et seront soumis à tous les règlements de l’institution d’accueil. Ils devront également respecter les mêmes exigences que les étudiants réguliers.</w:t>
            </w:r>
          </w:p>
          <w:p w:rsidR="00B556DA" w:rsidRPr="00047A97" w:rsidRDefault="00B556DA" w:rsidP="004608DE">
            <w:pPr>
              <w:ind w:right="142"/>
              <w:jc w:val="both"/>
              <w:rPr>
                <w:lang w:val="es-ES_tradnl"/>
              </w:rPr>
            </w:pPr>
          </w:p>
          <w:p w:rsidR="00B556DA" w:rsidRPr="00047A97" w:rsidRDefault="00B556DA" w:rsidP="004608DE">
            <w:pPr>
              <w:ind w:right="142"/>
              <w:jc w:val="both"/>
              <w:rPr>
                <w:bCs/>
                <w:lang w:val="es-ES_tradnl"/>
              </w:rPr>
            </w:pPr>
            <w:r w:rsidRPr="00047A97">
              <w:rPr>
                <w:b/>
                <w:bCs/>
                <w:lang w:val="es-ES_tradnl"/>
              </w:rPr>
              <w:t>2.2.3.</w:t>
            </w:r>
            <w:r w:rsidRPr="00047A97">
              <w:rPr>
                <w:bCs/>
                <w:lang w:val="es-ES_tradnl"/>
              </w:rPr>
              <w:t xml:space="preserve"> </w:t>
            </w:r>
            <w:r w:rsidR="00271679">
              <w:rPr>
                <w:lang w:val="es-ES_tradnl"/>
              </w:rPr>
              <w:t>Les étudiants</w:t>
            </w:r>
            <w:r w:rsidR="00271679">
              <w:rPr>
                <w:color w:val="FF0000"/>
                <w:lang w:val="es-ES_tradnl"/>
              </w:rPr>
              <w:t xml:space="preserve"> </w:t>
            </w:r>
            <w:r w:rsidR="00271679">
              <w:rPr>
                <w:lang w:val="es-ES_tradnl"/>
              </w:rPr>
              <w:t>participant aux programmes d’échange devront être encouragés à développer la connaissance de la langue du pays de l’institution d’accueil, conformément à l’activité qu’ils réaliseront.</w:t>
            </w:r>
          </w:p>
          <w:p w:rsidR="00B556DA" w:rsidRPr="00047A97" w:rsidRDefault="00B556DA" w:rsidP="004608DE">
            <w:pPr>
              <w:ind w:right="142"/>
              <w:jc w:val="both"/>
              <w:rPr>
                <w:bCs/>
                <w:lang w:val="es-ES_tradnl"/>
              </w:rPr>
            </w:pPr>
          </w:p>
          <w:p w:rsidR="00B556DA" w:rsidRPr="00047A97" w:rsidRDefault="00B556DA" w:rsidP="004608DE">
            <w:pPr>
              <w:ind w:right="142"/>
              <w:jc w:val="both"/>
              <w:rPr>
                <w:bCs/>
                <w:lang w:val="es-ES_tradnl"/>
              </w:rPr>
            </w:pPr>
            <w:r w:rsidRPr="00047A97">
              <w:rPr>
                <w:b/>
                <w:bCs/>
                <w:lang w:val="es-ES_tradnl"/>
              </w:rPr>
              <w:t>2.2.4.</w:t>
            </w:r>
            <w:r w:rsidRPr="00047A97">
              <w:rPr>
                <w:bCs/>
                <w:lang w:val="es-ES_tradnl"/>
              </w:rPr>
              <w:t xml:space="preserve"> </w:t>
            </w:r>
            <w:r w:rsidR="00271679">
              <w:rPr>
                <w:noProof/>
                <w:lang w:val="es-ES_tradnl"/>
              </w:rPr>
              <w:t>Chaque étudiant devra respecter un programme développé conjointement par les deux institutions.</w:t>
            </w:r>
          </w:p>
          <w:p w:rsidR="00B556DA" w:rsidRPr="00047A97" w:rsidRDefault="00B556DA" w:rsidP="004608DE">
            <w:pPr>
              <w:ind w:right="142"/>
              <w:jc w:val="both"/>
              <w:rPr>
                <w:bCs/>
                <w:lang w:val="es-ES_tradnl"/>
              </w:rPr>
            </w:pPr>
          </w:p>
          <w:p w:rsidR="00B556DA" w:rsidRPr="00047A97" w:rsidRDefault="00B556DA" w:rsidP="004608DE">
            <w:pPr>
              <w:ind w:right="142"/>
              <w:jc w:val="both"/>
              <w:rPr>
                <w:bCs/>
                <w:lang w:val="es-ES_tradnl"/>
              </w:rPr>
            </w:pPr>
            <w:r w:rsidRPr="00047A97">
              <w:rPr>
                <w:b/>
                <w:bCs/>
                <w:lang w:val="es-ES_tradnl"/>
              </w:rPr>
              <w:t>2.2.5.</w:t>
            </w:r>
            <w:r w:rsidRPr="00047A97">
              <w:rPr>
                <w:bCs/>
                <w:lang w:val="es-ES_tradnl"/>
              </w:rPr>
              <w:t xml:space="preserve"> </w:t>
            </w:r>
            <w:r w:rsidR="00271679">
              <w:rPr>
                <w:noProof/>
                <w:lang w:val="es-ES_tradnl"/>
              </w:rPr>
              <w:t>La durée du séjour ne devra pas excéder une année académique, sauf dans les cadres du programme de double diplôme.</w:t>
            </w:r>
          </w:p>
          <w:p w:rsidR="00B556DA" w:rsidRPr="00047A97" w:rsidRDefault="00B556DA" w:rsidP="004608DE">
            <w:pPr>
              <w:ind w:right="142"/>
              <w:jc w:val="both"/>
              <w:rPr>
                <w:bCs/>
                <w:lang w:val="es-ES_tradnl"/>
              </w:rPr>
            </w:pPr>
          </w:p>
          <w:p w:rsidR="00B556DA" w:rsidRPr="00271679" w:rsidRDefault="00B556DA" w:rsidP="004608DE">
            <w:pPr>
              <w:ind w:right="142"/>
              <w:jc w:val="both"/>
            </w:pPr>
            <w:r w:rsidRPr="00047A97">
              <w:rPr>
                <w:b/>
                <w:bCs/>
              </w:rPr>
              <w:t>2.2.6.</w:t>
            </w:r>
            <w:r w:rsidRPr="00047A97">
              <w:t xml:space="preserve"> </w:t>
            </w:r>
            <w:r w:rsidR="00271679">
              <w:rPr>
                <w:noProof/>
                <w:lang w:val="es-ES_tradnl"/>
              </w:rPr>
              <w:t>Les programmes de double diplôme, ainsi que les codirections de thèse, devront faire l’objet d’un document spécifique qui sera signé par les parties intéressées.</w:t>
            </w:r>
          </w:p>
          <w:p w:rsidR="006B6124" w:rsidRPr="00271679" w:rsidRDefault="006B6124" w:rsidP="004608DE">
            <w:pPr>
              <w:ind w:right="142"/>
              <w:jc w:val="both"/>
            </w:pPr>
          </w:p>
          <w:p w:rsidR="00B556DA" w:rsidRPr="006E6592" w:rsidRDefault="00B556DA" w:rsidP="004608DE">
            <w:pPr>
              <w:ind w:right="142"/>
              <w:jc w:val="both"/>
              <w:rPr>
                <w:bCs/>
                <w:lang w:val="en-US"/>
              </w:rPr>
            </w:pPr>
            <w:r w:rsidRPr="006E6592">
              <w:rPr>
                <w:b/>
                <w:bCs/>
                <w:lang w:val="en-US"/>
              </w:rPr>
              <w:t>2.2.7.</w:t>
            </w:r>
            <w:r w:rsidRPr="006E6592">
              <w:rPr>
                <w:bCs/>
                <w:lang w:val="en-US"/>
              </w:rPr>
              <w:t xml:space="preserve"> </w:t>
            </w:r>
            <w:r w:rsidR="002A26AE">
              <w:rPr>
                <w:noProof/>
                <w:lang w:val="es-ES_tradnl"/>
              </w:rPr>
              <w:t>Les institutions définiront de concert le nombre d’étudiants pour l’échange.</w:t>
            </w:r>
          </w:p>
          <w:p w:rsidR="00B556DA" w:rsidRPr="006E6592" w:rsidRDefault="00B556DA" w:rsidP="004608DE">
            <w:pPr>
              <w:ind w:right="142"/>
              <w:jc w:val="both"/>
              <w:rPr>
                <w:bCs/>
                <w:lang w:val="en-US"/>
              </w:rPr>
            </w:pPr>
          </w:p>
          <w:p w:rsidR="00B556DA" w:rsidRPr="006E6592" w:rsidRDefault="00B556DA" w:rsidP="004608DE">
            <w:pPr>
              <w:ind w:right="142"/>
              <w:jc w:val="both"/>
              <w:rPr>
                <w:bCs/>
                <w:lang w:val="en-US"/>
              </w:rPr>
            </w:pPr>
            <w:r w:rsidRPr="006E6592">
              <w:rPr>
                <w:b/>
                <w:bCs/>
                <w:lang w:val="en-US"/>
              </w:rPr>
              <w:t>2.2.8.</w:t>
            </w:r>
            <w:r w:rsidRPr="006E6592">
              <w:rPr>
                <w:bCs/>
                <w:lang w:val="en-US"/>
              </w:rPr>
              <w:t xml:space="preserve"> </w:t>
            </w:r>
            <w:r w:rsidR="002A26AE">
              <w:rPr>
                <w:noProof/>
                <w:lang w:val="es-ES_tradnl"/>
              </w:rPr>
              <w:t>L’assurance santé devra être contractée par l’étudiant dans son pays d’origine, avant son arrivée à l’institution d’accueil.</w:t>
            </w:r>
          </w:p>
          <w:p w:rsidR="00B556DA" w:rsidRPr="006E6592" w:rsidRDefault="00B556DA" w:rsidP="004608DE">
            <w:pPr>
              <w:ind w:right="142"/>
              <w:jc w:val="both"/>
              <w:rPr>
                <w:bCs/>
                <w:lang w:val="en-US"/>
              </w:rPr>
            </w:pPr>
          </w:p>
          <w:p w:rsidR="00B556DA" w:rsidRPr="00BF593A" w:rsidRDefault="00B556DA" w:rsidP="004608DE">
            <w:pPr>
              <w:ind w:right="142"/>
              <w:jc w:val="both"/>
              <w:rPr>
                <w:b/>
                <w:bCs/>
              </w:rPr>
            </w:pPr>
            <w:r w:rsidRPr="00BF593A">
              <w:rPr>
                <w:b/>
                <w:bCs/>
              </w:rPr>
              <w:t>2.</w:t>
            </w:r>
            <w:r w:rsidR="00FF687B" w:rsidRPr="00BF593A">
              <w:rPr>
                <w:b/>
                <w:bCs/>
              </w:rPr>
              <w:t>3</w:t>
            </w:r>
            <w:r w:rsidRPr="00BF593A">
              <w:rPr>
                <w:b/>
                <w:bCs/>
              </w:rPr>
              <w:t xml:space="preserve"> </w:t>
            </w:r>
            <w:r w:rsidR="002A26AE">
              <w:rPr>
                <w:b/>
                <w:bCs/>
                <w:noProof/>
              </w:rPr>
              <w:t>Membres de l’équipe technique administrative</w:t>
            </w:r>
            <w:r w:rsidRPr="00BF593A">
              <w:rPr>
                <w:b/>
                <w:bCs/>
              </w:rPr>
              <w:t>:</w:t>
            </w:r>
          </w:p>
          <w:p w:rsidR="00B556DA" w:rsidRPr="00BF593A" w:rsidRDefault="00B556DA" w:rsidP="004608DE">
            <w:pPr>
              <w:ind w:right="142"/>
              <w:jc w:val="both"/>
              <w:rPr>
                <w:b/>
                <w:bCs/>
              </w:rPr>
            </w:pPr>
          </w:p>
          <w:p w:rsidR="00B556DA" w:rsidRPr="00047A97" w:rsidRDefault="00B556DA" w:rsidP="004608DE">
            <w:pPr>
              <w:ind w:right="142"/>
              <w:jc w:val="both"/>
              <w:rPr>
                <w:bCs/>
              </w:rPr>
            </w:pPr>
            <w:r w:rsidRPr="00047A97">
              <w:rPr>
                <w:b/>
                <w:bCs/>
              </w:rPr>
              <w:t>2.3.1.</w:t>
            </w:r>
            <w:r w:rsidRPr="00047A97">
              <w:rPr>
                <w:bCs/>
              </w:rPr>
              <w:t xml:space="preserve"> </w:t>
            </w:r>
            <w:r w:rsidR="00BF593A" w:rsidRPr="00047A97">
              <w:rPr>
                <w:noProof/>
              </w:rPr>
              <w:t>Dans le but d’encourager l’échange d’expériences administratives dans des domaines d’intérêt commun, les institutions pourront proposer des membres de l’équipe technique administrative pour la participation à cet échange.</w:t>
            </w:r>
          </w:p>
          <w:p w:rsidR="00FF687B" w:rsidRPr="00047A97" w:rsidRDefault="00FF687B" w:rsidP="004608DE">
            <w:pPr>
              <w:ind w:right="142"/>
              <w:jc w:val="both"/>
              <w:rPr>
                <w:bCs/>
              </w:rPr>
            </w:pPr>
          </w:p>
          <w:p w:rsidR="00B556DA" w:rsidRPr="00047A97" w:rsidRDefault="00B556DA" w:rsidP="004608DE">
            <w:pPr>
              <w:ind w:right="142"/>
              <w:jc w:val="both"/>
              <w:rPr>
                <w:bCs/>
              </w:rPr>
            </w:pPr>
            <w:r w:rsidRPr="00047A97">
              <w:rPr>
                <w:b/>
                <w:bCs/>
              </w:rPr>
              <w:t>2.3.2.</w:t>
            </w:r>
            <w:r w:rsidRPr="00047A97">
              <w:rPr>
                <w:bCs/>
              </w:rPr>
              <w:t xml:space="preserve"> </w:t>
            </w:r>
            <w:r w:rsidR="00BF593A">
              <w:rPr>
                <w:noProof/>
              </w:rPr>
              <w:t>L’assurance santé devra être contractée par l’intéressé dans son pays d’origine.</w:t>
            </w:r>
          </w:p>
          <w:p w:rsidR="00B556DA" w:rsidRPr="00047A97" w:rsidRDefault="00B556DA" w:rsidP="004608DE">
            <w:pPr>
              <w:ind w:right="142"/>
              <w:jc w:val="both"/>
              <w:rPr>
                <w:bCs/>
              </w:rPr>
            </w:pPr>
          </w:p>
          <w:p w:rsidR="00B556DA" w:rsidRPr="00047A97" w:rsidRDefault="00B556DA" w:rsidP="004608DE">
            <w:pPr>
              <w:ind w:right="142"/>
              <w:jc w:val="both"/>
              <w:rPr>
                <w:bCs/>
              </w:rPr>
            </w:pPr>
            <w:r w:rsidRPr="00047A97">
              <w:rPr>
                <w:b/>
                <w:bCs/>
              </w:rPr>
              <w:t>2.3.3.</w:t>
            </w:r>
            <w:r w:rsidRPr="00047A97">
              <w:rPr>
                <w:bCs/>
              </w:rPr>
              <w:t xml:space="preserve"> </w:t>
            </w:r>
            <w:r w:rsidR="00BF593A" w:rsidRPr="00047A97">
              <w:rPr>
                <w:noProof/>
              </w:rPr>
              <w:t>Les salaires seront payés par l’institution d’origine.</w:t>
            </w:r>
          </w:p>
          <w:p w:rsidR="00B556DA" w:rsidRPr="00047A97" w:rsidRDefault="00B556DA" w:rsidP="004608DE">
            <w:pPr>
              <w:ind w:right="142"/>
              <w:jc w:val="both"/>
              <w:rPr>
                <w:bCs/>
              </w:rPr>
            </w:pPr>
          </w:p>
          <w:p w:rsidR="00B556DA" w:rsidRPr="00047A97" w:rsidRDefault="00B556DA" w:rsidP="004608DE">
            <w:pPr>
              <w:ind w:right="142"/>
              <w:jc w:val="both"/>
              <w:rPr>
                <w:bCs/>
              </w:rPr>
            </w:pPr>
            <w:r w:rsidRPr="00047A97">
              <w:rPr>
                <w:b/>
                <w:bCs/>
              </w:rPr>
              <w:t>2.3.4.</w:t>
            </w:r>
            <w:r w:rsidRPr="00047A97">
              <w:rPr>
                <w:bCs/>
              </w:rPr>
              <w:t xml:space="preserve"> </w:t>
            </w:r>
            <w:r w:rsidR="00BF593A" w:rsidRPr="00047A97">
              <w:rPr>
                <w:noProof/>
              </w:rPr>
              <w:t>Les activités développées pendant la période d’échange devront être compatibles avec l’activité professionnelle exercée dans l’institution d’origine, un rapport devant être rédigé et présenté aux institutions d’accueil et d’origine.</w:t>
            </w:r>
          </w:p>
          <w:p w:rsidR="00B556DA" w:rsidRPr="00047A97" w:rsidRDefault="00B556DA" w:rsidP="004608DE">
            <w:pPr>
              <w:ind w:right="142"/>
              <w:jc w:val="both"/>
              <w:rPr>
                <w:bCs/>
              </w:rPr>
            </w:pPr>
          </w:p>
          <w:p w:rsidR="00BF593A" w:rsidRPr="00047A97" w:rsidRDefault="00BF593A" w:rsidP="004608DE">
            <w:pPr>
              <w:ind w:right="142"/>
              <w:jc w:val="both"/>
              <w:rPr>
                <w:bCs/>
              </w:rPr>
            </w:pPr>
          </w:p>
          <w:p w:rsidR="00042383" w:rsidRPr="00D0574A" w:rsidRDefault="00BF593A" w:rsidP="004608DE">
            <w:pPr>
              <w:ind w:right="142"/>
              <w:jc w:val="both"/>
              <w:rPr>
                <w:b/>
                <w:bCs/>
                <w:u w:val="single"/>
              </w:rPr>
            </w:pPr>
            <w:r w:rsidRPr="006E6592">
              <w:rPr>
                <w:b/>
                <w:bCs/>
                <w:lang w:val="es-ES_tradnl"/>
              </w:rPr>
              <w:t xml:space="preserve">ARTICLE </w:t>
            </w:r>
            <w:r>
              <w:rPr>
                <w:b/>
                <w:bCs/>
                <w:lang w:val="es-ES_tradnl"/>
              </w:rPr>
              <w:t>3</w:t>
            </w:r>
            <w:r w:rsidRPr="006E6592">
              <w:rPr>
                <w:b/>
                <w:bCs/>
                <w:lang w:val="es-ES_tradnl"/>
              </w:rPr>
              <w:t xml:space="preserve"> – </w:t>
            </w:r>
            <w:r w:rsidRPr="008763D3">
              <w:rPr>
                <w:b/>
                <w:bCs/>
                <w:u w:val="single"/>
                <w:lang w:val="es-ES_tradnl"/>
              </w:rPr>
              <w:t>STAGE ET PROJET DE FIN D'</w:t>
            </w:r>
            <w:r w:rsidR="00E8270D">
              <w:rPr>
                <w:b/>
                <w:bCs/>
                <w:u w:val="single"/>
                <w:lang w:val="es-ES_tradnl"/>
              </w:rPr>
              <w:t>E</w:t>
            </w:r>
            <w:r w:rsidRPr="008763D3">
              <w:rPr>
                <w:b/>
                <w:bCs/>
                <w:u w:val="single"/>
                <w:lang w:val="es-ES_tradnl"/>
              </w:rPr>
              <w:t>TUDES</w:t>
            </w:r>
          </w:p>
          <w:p w:rsidR="00042383" w:rsidRPr="00D0574A" w:rsidRDefault="00042383" w:rsidP="004608DE">
            <w:pPr>
              <w:ind w:right="142"/>
              <w:jc w:val="both"/>
              <w:rPr>
                <w:bCs/>
              </w:rPr>
            </w:pPr>
          </w:p>
          <w:p w:rsidR="00BF593A" w:rsidRPr="00D0574A" w:rsidRDefault="00BF593A" w:rsidP="004608DE">
            <w:pPr>
              <w:ind w:right="142"/>
              <w:jc w:val="both"/>
            </w:pPr>
            <w:r w:rsidRPr="00D0574A">
              <w:t>Dans tous les cours en license de l'Escola Politécnica da USP, la formation des élèves comprend des stages obligatoires et un projet de fin d'études comme une activité de synthèse et d'intégration des connaissances.</w:t>
            </w:r>
          </w:p>
          <w:p w:rsidR="00BF593A" w:rsidRPr="00D0574A" w:rsidRDefault="00BF593A" w:rsidP="004608DE">
            <w:pPr>
              <w:ind w:right="142"/>
              <w:jc w:val="both"/>
            </w:pPr>
          </w:p>
          <w:p w:rsidR="00235A26" w:rsidRPr="00D0574A" w:rsidRDefault="008763D3" w:rsidP="004608DE">
            <w:pPr>
              <w:ind w:right="142"/>
              <w:jc w:val="both"/>
              <w:rPr>
                <w:bCs/>
              </w:rPr>
            </w:pPr>
            <w:r w:rsidRPr="00D0574A">
              <w:t xml:space="preserve">Parmi les activités d'échange d'étudiants en license prévues en cet accord sont inclus la réalisation du stage et du projet de fin d'études, tant pour l'étudiant de l'Escola Politécnica </w:t>
            </w:r>
            <w:r w:rsidR="00E8270D" w:rsidRPr="00D0574A">
              <w:t xml:space="preserve">à l'etranger </w:t>
            </w:r>
            <w:r w:rsidRPr="00D0574A">
              <w:t xml:space="preserve">que pour l'étudiant de </w:t>
            </w:r>
            <w:r w:rsidRPr="00D0574A">
              <w:rPr>
                <w:highlight w:val="cyan"/>
              </w:rPr>
              <w:t>l'XXXXX</w:t>
            </w:r>
            <w:r w:rsidRPr="00D0574A">
              <w:t xml:space="preserve"> au Brésil</w:t>
            </w:r>
            <w:r w:rsidR="00837EBE" w:rsidRPr="00D0574A">
              <w:rPr>
                <w:bCs/>
              </w:rPr>
              <w:t>.</w:t>
            </w:r>
          </w:p>
          <w:p w:rsidR="00837EBE" w:rsidRPr="00D0574A" w:rsidRDefault="00837EBE" w:rsidP="004608DE">
            <w:pPr>
              <w:ind w:right="142"/>
              <w:jc w:val="both"/>
              <w:rPr>
                <w:bCs/>
              </w:rPr>
            </w:pPr>
          </w:p>
          <w:p w:rsidR="006A7664" w:rsidRPr="00D0574A" w:rsidRDefault="00837EBE" w:rsidP="00AE4FB6">
            <w:pPr>
              <w:ind w:right="142"/>
              <w:jc w:val="both"/>
            </w:pPr>
            <w:r w:rsidRPr="00D0574A">
              <w:rPr>
                <w:b/>
                <w:bCs/>
              </w:rPr>
              <w:t>3.1.</w:t>
            </w:r>
            <w:r w:rsidR="00641254" w:rsidRPr="00D0574A">
              <w:rPr>
                <w:bCs/>
              </w:rPr>
              <w:t xml:space="preserve"> La</w:t>
            </w:r>
            <w:r w:rsidRPr="00D0574A">
              <w:rPr>
                <w:bCs/>
              </w:rPr>
              <w:t xml:space="preserve"> </w:t>
            </w:r>
            <w:r w:rsidR="00641254" w:rsidRPr="00D0574A">
              <w:t>formalisation du stage doit être effectuée entre l</w:t>
            </w:r>
            <w:r w:rsidR="004C0545" w:rsidRPr="00D0574A">
              <w:t xml:space="preserve">'institution d'accueil et l'entreprise ofrant le stage à l'étranger, </w:t>
            </w:r>
            <w:r w:rsidR="00641254" w:rsidRPr="00D0574A">
              <w:t xml:space="preserve">et l'étudiant </w:t>
            </w:r>
            <w:r w:rsidR="004C0545" w:rsidRPr="00D0574A">
              <w:t xml:space="preserve">devra </w:t>
            </w:r>
            <w:r w:rsidR="00641254" w:rsidRPr="00D0574A">
              <w:t xml:space="preserve">être </w:t>
            </w:r>
            <w:r w:rsidR="004C0545" w:rsidRPr="00D0574A">
              <w:t>suivi</w:t>
            </w:r>
            <w:r w:rsidR="00641254" w:rsidRPr="00D0574A">
              <w:t xml:space="preserve"> </w:t>
            </w:r>
            <w:r w:rsidR="004C0545" w:rsidRPr="00D0574A">
              <w:t xml:space="preserve">dans son stage tant par un tuteur de l'instituion d'accueil que pour un tuteur de l'institution d'origine. </w:t>
            </w:r>
            <w:r w:rsidR="00641254" w:rsidRPr="00D0574A">
              <w:t>Le suivi d</w:t>
            </w:r>
            <w:r w:rsidR="00F869A9" w:rsidRPr="00D0574A">
              <w:t xml:space="preserve">u stage sera fait tant par </w:t>
            </w:r>
            <w:r w:rsidR="006A7664" w:rsidRPr="00D0574A">
              <w:t>l'institution d'accueil que par l</w:t>
            </w:r>
            <w:r w:rsidR="00641254" w:rsidRPr="00D0574A">
              <w:t xml:space="preserve">'institution d'origine </w:t>
            </w:r>
            <w:r w:rsidR="006A7664" w:rsidRPr="00D0574A">
              <w:t xml:space="preserve">à travers </w:t>
            </w:r>
            <w:r w:rsidR="00641254" w:rsidRPr="00D0574A">
              <w:t xml:space="preserve">l'évaluation des rapports générés, parmi d'autres aspects qui peuvent être </w:t>
            </w:r>
            <w:r w:rsidR="000C555E" w:rsidRPr="00D0574A">
              <w:t>appropriés</w:t>
            </w:r>
            <w:r w:rsidR="006A7664" w:rsidRPr="00D0574A">
              <w:t xml:space="preserve"> </w:t>
            </w:r>
            <w:r w:rsidR="00641254" w:rsidRPr="00D0574A">
              <w:t xml:space="preserve">dans chaque cas </w:t>
            </w:r>
            <w:r w:rsidR="009F1722" w:rsidRPr="00D0574A">
              <w:t>conc</w:t>
            </w:r>
            <w:r w:rsidR="00E76878" w:rsidRPr="00D0574A">
              <w:t>ret</w:t>
            </w:r>
            <w:r w:rsidR="006A7664" w:rsidRPr="00D0574A">
              <w:t>.</w:t>
            </w:r>
          </w:p>
          <w:p w:rsidR="006A7664" w:rsidRPr="00D0574A" w:rsidRDefault="006A7664" w:rsidP="00AE4FB6">
            <w:pPr>
              <w:ind w:right="142"/>
              <w:jc w:val="both"/>
            </w:pPr>
          </w:p>
          <w:p w:rsidR="00A97196" w:rsidRPr="00D0574A" w:rsidRDefault="00A97196" w:rsidP="00AE4FB6">
            <w:pPr>
              <w:ind w:right="142"/>
              <w:jc w:val="both"/>
              <w:rPr>
                <w:bCs/>
              </w:rPr>
            </w:pPr>
          </w:p>
          <w:p w:rsidR="00A97196" w:rsidRPr="00D0574A" w:rsidRDefault="00A97196" w:rsidP="00207942">
            <w:pPr>
              <w:ind w:right="142"/>
              <w:jc w:val="both"/>
              <w:rPr>
                <w:bCs/>
              </w:rPr>
            </w:pPr>
            <w:r w:rsidRPr="00D0574A">
              <w:rPr>
                <w:b/>
                <w:bCs/>
              </w:rPr>
              <w:t>3.2.</w:t>
            </w:r>
            <w:r w:rsidRPr="00D0574A">
              <w:rPr>
                <w:bCs/>
              </w:rPr>
              <w:t xml:space="preserve"> </w:t>
            </w:r>
            <w:r w:rsidR="00287913" w:rsidRPr="00D0574A">
              <w:t xml:space="preserve">Dans l'exécution du projet de fin d'études, qui est souvent effectué dans un laboratoire de l'établissement d'accueil, l'étudiant sera accompagné tant par un tuteur de l'institution </w:t>
            </w:r>
            <w:r w:rsidR="000C555E" w:rsidRPr="00D0574A">
              <w:t xml:space="preserve">d'accueil </w:t>
            </w:r>
            <w:r w:rsidR="0084344E" w:rsidRPr="00D0574A">
              <w:t xml:space="preserve">que </w:t>
            </w:r>
            <w:r w:rsidR="00287913" w:rsidRPr="00D0574A">
              <w:t xml:space="preserve">par un tuteur de l'institution d'origine. Le suivi du projet de fin d'études sera </w:t>
            </w:r>
            <w:r w:rsidR="0084344E" w:rsidRPr="00D0574A">
              <w:t xml:space="preserve">fait tant par l'institution </w:t>
            </w:r>
            <w:r w:rsidR="00287913" w:rsidRPr="00D0574A">
              <w:t xml:space="preserve">d'accueil </w:t>
            </w:r>
            <w:r w:rsidR="0084344E" w:rsidRPr="00D0574A">
              <w:t xml:space="preserve">que par </w:t>
            </w:r>
            <w:r w:rsidR="00287913" w:rsidRPr="00D0574A">
              <w:t xml:space="preserve">l'institution d'origine </w:t>
            </w:r>
            <w:r w:rsidR="0084344E" w:rsidRPr="00D0574A">
              <w:t xml:space="preserve">à travers l'évaluation des rapports générés, parmi d'autres aspects qui peuvent être </w:t>
            </w:r>
            <w:r w:rsidR="000C555E" w:rsidRPr="00D0574A">
              <w:t>appropriés</w:t>
            </w:r>
            <w:r w:rsidR="0084344E" w:rsidRPr="00D0574A">
              <w:t xml:space="preserve"> dans chaque cas concret.</w:t>
            </w:r>
          </w:p>
          <w:p w:rsidR="00EE17C3" w:rsidRPr="00D0574A" w:rsidRDefault="00EE17C3" w:rsidP="00AE4FB6">
            <w:pPr>
              <w:ind w:right="142"/>
              <w:jc w:val="both"/>
              <w:rPr>
                <w:bCs/>
              </w:rPr>
            </w:pPr>
          </w:p>
          <w:p w:rsidR="00EE17C3" w:rsidRPr="00D0574A" w:rsidRDefault="00EE17C3" w:rsidP="00AE4FB6">
            <w:pPr>
              <w:ind w:right="142"/>
              <w:jc w:val="both"/>
              <w:rPr>
                <w:bCs/>
              </w:rPr>
            </w:pPr>
          </w:p>
          <w:p w:rsidR="00EE17C3" w:rsidRPr="00D0574A" w:rsidRDefault="00EE17C3" w:rsidP="00AE4FB6">
            <w:pPr>
              <w:ind w:right="142"/>
              <w:jc w:val="both"/>
              <w:rPr>
                <w:b/>
                <w:bCs/>
              </w:rPr>
            </w:pPr>
          </w:p>
          <w:p w:rsidR="00B556DA" w:rsidRPr="006E6592" w:rsidRDefault="00047A97" w:rsidP="004608DE">
            <w:pPr>
              <w:ind w:right="142"/>
              <w:jc w:val="both"/>
              <w:rPr>
                <w:b/>
                <w:bCs/>
                <w:u w:val="single"/>
                <w:lang w:val="en-US"/>
              </w:rPr>
            </w:pPr>
            <w:r>
              <w:rPr>
                <w:b/>
                <w:bCs/>
                <w:lang w:val="es-ES_tradnl"/>
              </w:rPr>
              <w:t>ARTICLE</w:t>
            </w:r>
            <w:r w:rsidR="00B556DA" w:rsidRPr="006E6592">
              <w:rPr>
                <w:b/>
                <w:bCs/>
                <w:lang w:val="en-US"/>
              </w:rPr>
              <w:t xml:space="preserve"> </w:t>
            </w:r>
            <w:r w:rsidR="00B06257" w:rsidRPr="006E6592">
              <w:rPr>
                <w:b/>
                <w:bCs/>
                <w:lang w:val="en-US"/>
              </w:rPr>
              <w:t>4</w:t>
            </w:r>
            <w:r w:rsidR="00B556DA" w:rsidRPr="006E6592">
              <w:rPr>
                <w:b/>
                <w:bCs/>
                <w:lang w:val="en-US"/>
              </w:rPr>
              <w:t xml:space="preserve"> – </w:t>
            </w:r>
            <w:r w:rsidRPr="008B7FE2">
              <w:rPr>
                <w:b/>
                <w:noProof/>
                <w:u w:val="single"/>
                <w:lang w:val="en-US"/>
              </w:rPr>
              <w:t>SOUTIEN FINANCIER</w:t>
            </w:r>
          </w:p>
          <w:p w:rsidR="00FF687B" w:rsidRPr="006E6592" w:rsidRDefault="00FF687B" w:rsidP="004608DE">
            <w:pPr>
              <w:ind w:right="142"/>
              <w:jc w:val="both"/>
              <w:rPr>
                <w:bCs/>
                <w:lang w:val="en-US"/>
              </w:rPr>
            </w:pPr>
          </w:p>
          <w:p w:rsidR="00B556DA" w:rsidRPr="006E6592" w:rsidRDefault="008B7FE2" w:rsidP="00207942">
            <w:pPr>
              <w:ind w:right="142"/>
              <w:jc w:val="both"/>
              <w:rPr>
                <w:bCs/>
                <w:lang w:val="en-US"/>
              </w:rPr>
            </w:pPr>
            <w:r w:rsidRPr="002B0E3D">
              <w:rPr>
                <w:lang w:val="en-US"/>
              </w:rPr>
              <w:lastRenderedPageBreak/>
              <w:t>Les principes suivants seront appliqu</w:t>
            </w:r>
            <w:r>
              <w:rPr>
                <w:lang w:val="en-US"/>
              </w:rPr>
              <w:t>és</w:t>
            </w:r>
            <w:r w:rsidRPr="002B0E3D">
              <w:rPr>
                <w:lang w:val="en-US"/>
              </w:rPr>
              <w:t xml:space="preserve"> aux échanges</w:t>
            </w:r>
            <w:r w:rsidR="00B556DA" w:rsidRPr="006E6592">
              <w:rPr>
                <w:bCs/>
                <w:lang w:val="en-US"/>
              </w:rPr>
              <w:t>:</w:t>
            </w:r>
          </w:p>
          <w:p w:rsidR="00B556DA" w:rsidRPr="006E6592" w:rsidRDefault="00B556DA" w:rsidP="00207942">
            <w:pPr>
              <w:ind w:right="142"/>
              <w:jc w:val="both"/>
              <w:rPr>
                <w:bCs/>
                <w:lang w:val="en-US"/>
              </w:rPr>
            </w:pPr>
          </w:p>
          <w:p w:rsidR="00FF55A8" w:rsidRPr="006E6592" w:rsidRDefault="00FF55A8" w:rsidP="004608DE">
            <w:pPr>
              <w:ind w:right="142"/>
              <w:jc w:val="both"/>
              <w:rPr>
                <w:bCs/>
                <w:lang w:val="en-US"/>
              </w:rPr>
            </w:pPr>
          </w:p>
          <w:p w:rsidR="00B556DA" w:rsidRPr="006E6592" w:rsidRDefault="00BE1C79" w:rsidP="004608DE">
            <w:pPr>
              <w:ind w:right="142"/>
              <w:jc w:val="both"/>
              <w:rPr>
                <w:bCs/>
                <w:lang w:val="en-US"/>
              </w:rPr>
            </w:pPr>
            <w:r w:rsidRPr="006E6592">
              <w:rPr>
                <w:b/>
                <w:bCs/>
                <w:lang w:val="en-US"/>
              </w:rPr>
              <w:t>4</w:t>
            </w:r>
            <w:r w:rsidR="00B556DA" w:rsidRPr="006E6592">
              <w:rPr>
                <w:b/>
                <w:bCs/>
                <w:lang w:val="en-US"/>
              </w:rPr>
              <w:t>.1.</w:t>
            </w:r>
            <w:r w:rsidR="00B556DA" w:rsidRPr="006E6592">
              <w:rPr>
                <w:bCs/>
                <w:lang w:val="en-US"/>
              </w:rPr>
              <w:t xml:space="preserve"> </w:t>
            </w:r>
            <w:r w:rsidR="00047A97" w:rsidRPr="00047A97">
              <w:rPr>
                <w:noProof/>
                <w:lang w:val="en-US"/>
              </w:rPr>
              <w:t>Les professeurs en échange ne payeront pas de frais</w:t>
            </w:r>
            <w:r w:rsidR="00047A97" w:rsidRPr="00047A97">
              <w:rPr>
                <w:noProof/>
                <w:color w:val="FF0000"/>
                <w:lang w:val="en-US"/>
              </w:rPr>
              <w:t xml:space="preserve"> </w:t>
            </w:r>
            <w:r w:rsidR="00047A97" w:rsidRPr="00047A97">
              <w:rPr>
                <w:noProof/>
                <w:color w:val="000000"/>
                <w:lang w:val="en-US"/>
              </w:rPr>
              <w:t>dans l’institution d’accueil. Les frais restants (voyage, hébergement, etc.) seront à la charge de l’intéressé, qui pourra chercher du financement auprès des agences externes.</w:t>
            </w:r>
          </w:p>
          <w:p w:rsidR="000611A8" w:rsidRPr="006E6592" w:rsidRDefault="000611A8" w:rsidP="004608DE">
            <w:pPr>
              <w:ind w:right="142"/>
              <w:jc w:val="both"/>
              <w:rPr>
                <w:bCs/>
                <w:lang w:val="en-US"/>
              </w:rPr>
            </w:pPr>
          </w:p>
          <w:p w:rsidR="00B556DA" w:rsidRPr="00042E43" w:rsidRDefault="00BE1C79" w:rsidP="004608DE">
            <w:pPr>
              <w:pStyle w:val="StandardWeb"/>
              <w:spacing w:before="0" w:after="0"/>
              <w:ind w:right="142"/>
              <w:jc w:val="both"/>
              <w:rPr>
                <w:bCs/>
                <w:lang w:val="es-ES_tradnl"/>
              </w:rPr>
            </w:pPr>
            <w:r w:rsidRPr="006E6592">
              <w:rPr>
                <w:b/>
                <w:bCs/>
                <w:lang w:val="en-US"/>
              </w:rPr>
              <w:t>4</w:t>
            </w:r>
            <w:r w:rsidR="00B556DA" w:rsidRPr="006E6592">
              <w:rPr>
                <w:b/>
                <w:bCs/>
                <w:lang w:val="en-US"/>
              </w:rPr>
              <w:t>.2.</w:t>
            </w:r>
            <w:r w:rsidR="00B556DA" w:rsidRPr="006E6592">
              <w:rPr>
                <w:bCs/>
                <w:lang w:val="en-US"/>
              </w:rPr>
              <w:t xml:space="preserve"> </w:t>
            </w:r>
            <w:r w:rsidR="00047A97">
              <w:rPr>
                <w:noProof/>
                <w:lang w:val="es-ES_tradnl"/>
              </w:rPr>
              <w:t xml:space="preserve">Les étudiants en échange devront payer leurs frais de scolarité, s’il y en a, dans leur institution d’origine. Les frais restants (voyage, hébergement, etc.) pourront être financés par des agences externes ou seront à la charge de l’étudiant. </w:t>
            </w:r>
            <w:r w:rsidR="00047A97">
              <w:rPr>
                <w:noProof/>
                <w:lang w:val="fr-FR"/>
              </w:rPr>
              <w:t>L’existence de la convention n’implique pas l’obligation de soutien financier de la part des universités.</w:t>
            </w:r>
          </w:p>
          <w:p w:rsidR="00B556DA" w:rsidRPr="00042E43" w:rsidRDefault="00B556DA" w:rsidP="004608DE">
            <w:pPr>
              <w:ind w:right="142"/>
              <w:jc w:val="both"/>
              <w:rPr>
                <w:bCs/>
                <w:lang w:val="es-ES_tradnl"/>
              </w:rPr>
            </w:pPr>
          </w:p>
          <w:p w:rsidR="00FF687B" w:rsidRPr="00042E43" w:rsidRDefault="00FF687B" w:rsidP="004608DE">
            <w:pPr>
              <w:ind w:right="142"/>
              <w:jc w:val="both"/>
              <w:rPr>
                <w:bCs/>
                <w:lang w:val="es-ES_tradnl"/>
              </w:rPr>
            </w:pPr>
          </w:p>
          <w:p w:rsidR="00047A97" w:rsidRPr="00042E43" w:rsidRDefault="00047A97"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4</w:t>
            </w:r>
            <w:r w:rsidR="00B556DA" w:rsidRPr="00042E43">
              <w:rPr>
                <w:b/>
                <w:bCs/>
                <w:lang w:val="es-ES_tradnl"/>
              </w:rPr>
              <w:t>.3.</w:t>
            </w:r>
            <w:r w:rsidR="00B556DA" w:rsidRPr="00042E43">
              <w:rPr>
                <w:bCs/>
                <w:lang w:val="es-ES_tradnl"/>
              </w:rPr>
              <w:t xml:space="preserve"> </w:t>
            </w:r>
            <w:r w:rsidR="00047A97">
              <w:rPr>
                <w:noProof/>
                <w:color w:val="000000"/>
                <w:lang w:val="fr-FR"/>
              </w:rPr>
              <w:t>En cas d’échange de membres de l’équipe technique administrative, les frais seront à la charge de l’institution d’origine, si les moyens financiers le permettent.</w:t>
            </w:r>
          </w:p>
          <w:p w:rsidR="00B556DA" w:rsidRPr="00042E43" w:rsidRDefault="00B556DA" w:rsidP="004608DE">
            <w:pPr>
              <w:ind w:right="142"/>
              <w:jc w:val="both"/>
              <w:rPr>
                <w:bCs/>
                <w:lang w:val="es-ES_tradnl"/>
              </w:rPr>
            </w:pPr>
          </w:p>
          <w:p w:rsidR="008B7FE2" w:rsidRPr="00042E43" w:rsidRDefault="008B7FE2" w:rsidP="004608DE">
            <w:pPr>
              <w:ind w:right="142"/>
              <w:jc w:val="both"/>
              <w:rPr>
                <w:bCs/>
                <w:lang w:val="es-ES_tradnl"/>
              </w:rPr>
            </w:pPr>
          </w:p>
          <w:p w:rsidR="00B556DA" w:rsidRPr="00042E43" w:rsidRDefault="00047A97" w:rsidP="004608DE">
            <w:pPr>
              <w:ind w:right="142"/>
              <w:jc w:val="both"/>
              <w:rPr>
                <w:b/>
                <w:bCs/>
                <w:u w:val="single"/>
                <w:lang w:val="es-ES_tradnl"/>
              </w:rPr>
            </w:pPr>
            <w:r>
              <w:rPr>
                <w:b/>
                <w:bCs/>
                <w:noProof/>
                <w:color w:val="000000"/>
                <w:lang w:val="fr-FR"/>
              </w:rPr>
              <w:t>ARTICLE</w:t>
            </w:r>
            <w:r w:rsidR="00B556DA" w:rsidRPr="00042E43">
              <w:rPr>
                <w:b/>
                <w:bCs/>
                <w:lang w:val="es-ES_tradnl"/>
              </w:rPr>
              <w:t xml:space="preserve"> </w:t>
            </w:r>
            <w:r w:rsidR="00B06257" w:rsidRPr="00042E43">
              <w:rPr>
                <w:b/>
                <w:bCs/>
                <w:lang w:val="es-ES_tradnl"/>
              </w:rPr>
              <w:t>5</w:t>
            </w:r>
            <w:r w:rsidR="00B556DA" w:rsidRPr="00042E43">
              <w:rPr>
                <w:b/>
                <w:bCs/>
                <w:lang w:val="es-ES_tradnl"/>
              </w:rPr>
              <w:t xml:space="preserve"> – </w:t>
            </w:r>
            <w:r>
              <w:rPr>
                <w:b/>
                <w:bCs/>
                <w:noProof/>
                <w:color w:val="000000"/>
                <w:u w:val="single"/>
                <w:lang w:val="fr-FR"/>
              </w:rPr>
              <w:t>OBLIGATIONS DES PARTENAIRES</w:t>
            </w:r>
          </w:p>
          <w:p w:rsidR="00B556DA" w:rsidRPr="00042E43" w:rsidRDefault="00B556DA" w:rsidP="004608DE">
            <w:pPr>
              <w:ind w:right="142"/>
              <w:jc w:val="both"/>
              <w:rPr>
                <w:lang w:val="es-ES_tradnl"/>
              </w:rPr>
            </w:pPr>
          </w:p>
          <w:p w:rsidR="00B556DA" w:rsidRPr="00042E43" w:rsidRDefault="00B556DA" w:rsidP="004608DE">
            <w:pPr>
              <w:ind w:right="142"/>
              <w:jc w:val="both"/>
              <w:rPr>
                <w:lang w:val="es-ES_tradnl"/>
              </w:rPr>
            </w:pPr>
            <w:r w:rsidRPr="00042E43">
              <w:rPr>
                <w:lang w:val="es-ES_tradnl"/>
              </w:rPr>
              <w:t>I</w:t>
            </w:r>
            <w:r w:rsidR="008B7FE2" w:rsidRPr="00042E43">
              <w:rPr>
                <w:lang w:val="es-ES_tradnl"/>
              </w:rPr>
              <w:t>l est prévu que:</w:t>
            </w:r>
          </w:p>
          <w:p w:rsidR="00B556DA" w:rsidRPr="00042E43" w:rsidRDefault="00B556DA" w:rsidP="004608DE">
            <w:pPr>
              <w:ind w:right="142"/>
              <w:jc w:val="both"/>
              <w:rPr>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.1.</w:t>
            </w:r>
            <w:r w:rsidR="00B556DA" w:rsidRPr="00042E43">
              <w:rPr>
                <w:b/>
                <w:lang w:val="es-ES_tradnl"/>
              </w:rPr>
              <w:t xml:space="preserve"> </w:t>
            </w:r>
            <w:r w:rsidR="007B7E51">
              <w:rPr>
                <w:lang w:val="fr-FR"/>
              </w:rPr>
              <w:t>Les deux institutions chercheront à développer les activités prévues dans cette convention sur un pied de réciprocité.</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 xml:space="preserve">.2. </w:t>
            </w:r>
            <w:r w:rsidR="007B7E51">
              <w:rPr>
                <w:noProof/>
                <w:color w:val="000000"/>
                <w:lang w:val="fr-FR"/>
              </w:rPr>
              <w:t xml:space="preserve">À la fin du séjour de l’étudiant, l’institution d’accueil enverra à l’organe approprié de l’institution d’origine un document officiel spécifiant les activités développées et </w:t>
            </w:r>
            <w:r w:rsidR="007B7E51">
              <w:rPr>
                <w:noProof/>
                <w:lang w:val="fr-FR"/>
              </w:rPr>
              <w:t xml:space="preserve">l’appréciation </w:t>
            </w:r>
            <w:r w:rsidR="007B7E51">
              <w:rPr>
                <w:noProof/>
                <w:color w:val="000000"/>
                <w:lang w:val="fr-FR"/>
              </w:rPr>
              <w:t>reçue le cas échéant.</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.3.</w:t>
            </w:r>
            <w:r w:rsidR="00B556DA" w:rsidRPr="00042E43">
              <w:rPr>
                <w:bCs/>
                <w:lang w:val="es-ES_tradnl"/>
              </w:rPr>
              <w:t xml:space="preserve"> </w:t>
            </w:r>
            <w:r w:rsidR="007B7E51">
              <w:rPr>
                <w:noProof/>
                <w:color w:val="000000"/>
                <w:lang w:val="es-ES_tradnl"/>
              </w:rPr>
              <w:t>L’institution d’origine reconnaîtra les résultats académiques obtenus par l’étudiant dans l’institution d’accueil, en tenant compte du plan de travail préalablement défini entre les deux parties et de ses crédits</w:t>
            </w:r>
            <w:r w:rsidR="00B556DA" w:rsidRPr="00042E43">
              <w:rPr>
                <w:bCs/>
                <w:lang w:val="es-ES_tradnl"/>
              </w:rPr>
              <w:t>.</w:t>
            </w:r>
          </w:p>
          <w:p w:rsidR="00FF687B" w:rsidRPr="00042E43" w:rsidRDefault="00FF687B"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.4.</w:t>
            </w:r>
            <w:r w:rsidR="00B556DA" w:rsidRPr="00042E43">
              <w:rPr>
                <w:bCs/>
                <w:lang w:val="es-ES_tradnl"/>
              </w:rPr>
              <w:t xml:space="preserve"> </w:t>
            </w:r>
            <w:r w:rsidR="007B7E51">
              <w:rPr>
                <w:noProof/>
                <w:color w:val="000000"/>
                <w:lang w:val="es-ES_tradnl"/>
              </w:rPr>
              <w:t xml:space="preserve">Les deux institutions s’engagent à promouvoir l’intégration des étudiants dans la vie académique </w:t>
            </w:r>
            <w:r w:rsidR="007B7E51">
              <w:rPr>
                <w:noProof/>
                <w:color w:val="000000"/>
                <w:lang w:val="es-ES_tradnl"/>
              </w:rPr>
              <w:lastRenderedPageBreak/>
              <w:t>de l’institution d’accueil.</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.5.</w:t>
            </w:r>
            <w:r w:rsidR="00B556DA" w:rsidRPr="00042E43">
              <w:rPr>
                <w:bCs/>
                <w:lang w:val="es-ES_tradnl"/>
              </w:rPr>
              <w:t xml:space="preserve"> </w:t>
            </w:r>
            <w:r w:rsidR="007B7E51">
              <w:rPr>
                <w:noProof/>
                <w:color w:val="000000"/>
                <w:lang w:val="es-ES_tradnl"/>
              </w:rPr>
              <w:t>L’institution d’accueil s’engage à offrir au professeur/chercheur visitant des conditions de recherche et des lieux appropriés, dans la mesure de ses moyens.</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.6.</w:t>
            </w:r>
            <w:r w:rsidR="00B556DA" w:rsidRPr="00042E43">
              <w:rPr>
                <w:bCs/>
                <w:lang w:val="es-ES_tradnl"/>
              </w:rPr>
              <w:t xml:space="preserve"> </w:t>
            </w:r>
            <w:r w:rsidR="007B7E51">
              <w:rPr>
                <w:noProof/>
                <w:color w:val="000000"/>
                <w:lang w:val="es-ES_tradnl"/>
              </w:rPr>
              <w:t>L’institution d’accueil devra offrir des conditions de travail pour le développement des activités des membres de l’équipe technique administrative.</w:t>
            </w:r>
          </w:p>
          <w:p w:rsidR="000611A8" w:rsidRPr="00042E43" w:rsidRDefault="000611A8" w:rsidP="004608DE">
            <w:pPr>
              <w:ind w:right="142"/>
              <w:jc w:val="both"/>
              <w:rPr>
                <w:bCs/>
                <w:lang w:val="es-ES_tradnl"/>
              </w:rPr>
            </w:pPr>
          </w:p>
          <w:p w:rsidR="000611A8" w:rsidRPr="00042E43" w:rsidRDefault="000611A8" w:rsidP="004608DE">
            <w:pPr>
              <w:ind w:right="142"/>
              <w:jc w:val="both"/>
              <w:rPr>
                <w:bCs/>
                <w:lang w:val="es-ES_tradnl"/>
              </w:rPr>
            </w:pPr>
          </w:p>
          <w:p w:rsidR="00B556DA" w:rsidRPr="00042E43" w:rsidRDefault="007B7E51" w:rsidP="004608DE">
            <w:pPr>
              <w:ind w:right="142"/>
              <w:jc w:val="both"/>
              <w:rPr>
                <w:b/>
                <w:bCs/>
                <w:u w:val="single"/>
                <w:lang w:val="es-ES_tradnl"/>
              </w:rPr>
            </w:pPr>
            <w:r w:rsidRPr="007B7E51">
              <w:rPr>
                <w:b/>
                <w:lang w:val="es-ES_tradnl"/>
              </w:rPr>
              <w:t>ARTICLE</w:t>
            </w:r>
            <w:r w:rsidR="00B556DA" w:rsidRPr="00042E43">
              <w:rPr>
                <w:b/>
                <w:bCs/>
                <w:lang w:val="es-ES_tradnl"/>
              </w:rPr>
              <w:t xml:space="preserve"> </w:t>
            </w:r>
            <w:r w:rsidR="00B06257" w:rsidRPr="00042E43">
              <w:rPr>
                <w:b/>
                <w:bCs/>
                <w:lang w:val="es-ES_tradnl"/>
              </w:rPr>
              <w:t>6</w:t>
            </w:r>
            <w:r w:rsidR="00B556DA" w:rsidRPr="00042E43">
              <w:rPr>
                <w:b/>
                <w:bCs/>
                <w:lang w:val="es-ES_tradnl"/>
              </w:rPr>
              <w:t xml:space="preserve"> – </w:t>
            </w:r>
            <w:r w:rsidRPr="007B7E51">
              <w:rPr>
                <w:b/>
                <w:u w:val="single"/>
                <w:lang w:val="es-ES_tradnl"/>
              </w:rPr>
              <w:t>COORDINATION DE LA CONVENTION</w:t>
            </w:r>
          </w:p>
          <w:p w:rsidR="00B556DA" w:rsidRPr="00042E43" w:rsidRDefault="00B556DA" w:rsidP="004608DE">
            <w:pPr>
              <w:ind w:right="142"/>
              <w:jc w:val="both"/>
              <w:rPr>
                <w:b/>
                <w:bCs/>
                <w:lang w:val="es-ES_tradnl"/>
              </w:rPr>
            </w:pPr>
          </w:p>
          <w:p w:rsidR="00453AFF" w:rsidRDefault="00BE1C79" w:rsidP="00453AFF">
            <w:pPr>
              <w:ind w:right="142"/>
              <w:jc w:val="both"/>
              <w:rPr>
                <w:noProof/>
                <w:color w:val="000000"/>
                <w:lang w:val="fr-FR"/>
              </w:rPr>
            </w:pPr>
            <w:r w:rsidRPr="00453AFF">
              <w:rPr>
                <w:rStyle w:val="hps"/>
                <w:b/>
              </w:rPr>
              <w:t>6</w:t>
            </w:r>
            <w:r w:rsidR="00FF687B" w:rsidRPr="00453AFF">
              <w:rPr>
                <w:rStyle w:val="hps"/>
                <w:b/>
              </w:rPr>
              <w:t>.1</w:t>
            </w:r>
            <w:r w:rsidR="00FF687B" w:rsidRPr="00453AFF">
              <w:rPr>
                <w:rStyle w:val="hps"/>
              </w:rPr>
              <w:t xml:space="preserve"> </w:t>
            </w:r>
            <w:r w:rsidR="00453AFF">
              <w:rPr>
                <w:noProof/>
                <w:color w:val="000000"/>
                <w:lang w:val="fr-FR"/>
              </w:rPr>
              <w:t>Les personnes de contact à l'E</w:t>
            </w:r>
            <w:r w:rsidR="00931C31">
              <w:rPr>
                <w:noProof/>
                <w:color w:val="000000"/>
                <w:lang w:val="fr-FR"/>
              </w:rPr>
              <w:t>scola Politécnica da USP</w:t>
            </w:r>
            <w:r w:rsidR="00453AFF">
              <w:rPr>
                <w:noProof/>
                <w:color w:val="000000"/>
                <w:lang w:val="fr-FR"/>
              </w:rPr>
              <w:t xml:space="preserve"> pour traiter les questions </w:t>
            </w:r>
            <w:r w:rsidR="00931C31">
              <w:rPr>
                <w:noProof/>
                <w:color w:val="000000"/>
                <w:lang w:val="fr-FR"/>
              </w:rPr>
              <w:t xml:space="preserve">de </w:t>
            </w:r>
            <w:r w:rsidR="00453AFF">
              <w:rPr>
                <w:noProof/>
                <w:color w:val="000000"/>
                <w:lang w:val="fr-FR"/>
              </w:rPr>
              <w:t>cette convention sont:</w:t>
            </w:r>
          </w:p>
          <w:p w:rsidR="00453AFF" w:rsidRDefault="00453AFF" w:rsidP="00453AFF">
            <w:pPr>
              <w:ind w:right="142"/>
              <w:jc w:val="both"/>
              <w:rPr>
                <w:noProof/>
                <w:color w:val="000000"/>
                <w:lang w:val="fr-FR"/>
              </w:rPr>
            </w:pPr>
          </w:p>
          <w:p w:rsidR="00B556DA" w:rsidRPr="00931C31" w:rsidRDefault="00453AFF" w:rsidP="00F256F3">
            <w:pPr>
              <w:ind w:left="357" w:right="142" w:hanging="357"/>
              <w:jc w:val="both"/>
            </w:pPr>
            <w:r>
              <w:rPr>
                <w:noProof/>
                <w:color w:val="000000"/>
                <w:lang w:val="fr-FR"/>
              </w:rPr>
              <w:t>(a)</w:t>
            </w:r>
            <w:r w:rsidR="00B556DA" w:rsidRPr="00931C31">
              <w:t xml:space="preserve"> </w:t>
            </w:r>
            <w:r w:rsidR="00931C31" w:rsidRPr="00931C31">
              <w:t xml:space="preserve">Questions académiques </w:t>
            </w:r>
            <w:r w:rsidR="00FC1710">
              <w:t>associées</w:t>
            </w:r>
            <w:r w:rsidR="00931C31" w:rsidRPr="00931C31">
              <w:t xml:space="preserve"> </w:t>
            </w:r>
            <w:r w:rsidR="00931C31">
              <w:t xml:space="preserve">aux </w:t>
            </w:r>
            <w:r w:rsidR="00931C31" w:rsidRPr="00931C31">
              <w:t>termes de la convention</w:t>
            </w:r>
            <w:r w:rsidR="004608DE" w:rsidRPr="00931C31">
              <w:t>:</w:t>
            </w:r>
          </w:p>
          <w:p w:rsidR="004608DE" w:rsidRPr="00931C31" w:rsidRDefault="004608DE" w:rsidP="004608DE">
            <w:pPr>
              <w:ind w:left="-108"/>
              <w:jc w:val="both"/>
            </w:pPr>
          </w:p>
          <w:p w:rsidR="00B556DA" w:rsidRPr="009E6224" w:rsidRDefault="00B556DA" w:rsidP="008C435F">
            <w:pPr>
              <w:ind w:left="284" w:right="142"/>
              <w:jc w:val="both"/>
              <w:rPr>
                <w:rStyle w:val="hps"/>
              </w:rPr>
            </w:pPr>
            <w:r w:rsidRPr="009E6224">
              <w:t xml:space="preserve">Prof. </w:t>
            </w:r>
            <w:r w:rsidRPr="009E6224">
              <w:rPr>
                <w:rStyle w:val="hps"/>
              </w:rPr>
              <w:t xml:space="preserve">Dr. </w:t>
            </w:r>
            <w:r w:rsidR="008C435F" w:rsidRPr="009E6224">
              <w:rPr>
                <w:rStyle w:val="hps"/>
              </w:rPr>
              <w:t>XXXXX</w:t>
            </w:r>
          </w:p>
          <w:p w:rsidR="00B556DA" w:rsidRPr="009E6224" w:rsidRDefault="00B556DA" w:rsidP="008C435F">
            <w:pPr>
              <w:ind w:left="284" w:right="142"/>
              <w:jc w:val="both"/>
              <w:rPr>
                <w:rStyle w:val="hps"/>
              </w:rPr>
            </w:pPr>
            <w:r w:rsidRPr="009E6224">
              <w:rPr>
                <w:rStyle w:val="hps"/>
              </w:rPr>
              <w:t>D</w:t>
            </w:r>
            <w:r w:rsidR="00FC1710" w:rsidRPr="009E6224">
              <w:rPr>
                <w:rStyle w:val="hps"/>
              </w:rPr>
              <w:t>é</w:t>
            </w:r>
            <w:r w:rsidRPr="009E6224">
              <w:rPr>
                <w:rStyle w:val="hps"/>
              </w:rPr>
              <w:t>part</w:t>
            </w:r>
            <w:r w:rsidR="00FC1710" w:rsidRPr="009E6224">
              <w:rPr>
                <w:rStyle w:val="hps"/>
              </w:rPr>
              <w:t>e</w:t>
            </w:r>
            <w:r w:rsidR="00931C31" w:rsidRPr="009E6224">
              <w:rPr>
                <w:rStyle w:val="hps"/>
              </w:rPr>
              <w:t>ment</w:t>
            </w:r>
            <w:r w:rsidRPr="009E6224">
              <w:rPr>
                <w:rStyle w:val="hps"/>
              </w:rPr>
              <w:t xml:space="preserve"> </w:t>
            </w:r>
            <w:r w:rsidR="008C435F" w:rsidRPr="009E6224">
              <w:rPr>
                <w:rStyle w:val="hps"/>
              </w:rPr>
              <w:t>XXXXX</w:t>
            </w:r>
          </w:p>
          <w:p w:rsidR="00B556DA" w:rsidRPr="009E6224" w:rsidRDefault="00B556DA" w:rsidP="008C435F">
            <w:pPr>
              <w:ind w:left="284" w:right="142"/>
              <w:jc w:val="both"/>
              <w:rPr>
                <w:rStyle w:val="hps"/>
              </w:rPr>
            </w:pPr>
            <w:r w:rsidRPr="009E6224">
              <w:rPr>
                <w:rStyle w:val="hps"/>
              </w:rPr>
              <w:t xml:space="preserve">Email: </w:t>
            </w:r>
            <w:r w:rsidR="008C435F" w:rsidRPr="009E6224">
              <w:rPr>
                <w:rStyle w:val="hps"/>
              </w:rPr>
              <w:t>XXXXX</w:t>
            </w:r>
          </w:p>
          <w:p w:rsidR="004608DE" w:rsidRPr="009E6224" w:rsidRDefault="004608DE" w:rsidP="006A4EEC">
            <w:pPr>
              <w:ind w:left="-108"/>
              <w:jc w:val="both"/>
              <w:rPr>
                <w:rStyle w:val="hps"/>
              </w:rPr>
            </w:pPr>
          </w:p>
          <w:p w:rsidR="00307D77" w:rsidRPr="009E6224" w:rsidRDefault="00B556DA" w:rsidP="00F256F3">
            <w:pPr>
              <w:ind w:left="357" w:right="142" w:hanging="357"/>
              <w:jc w:val="both"/>
            </w:pPr>
            <w:r w:rsidRPr="009E6224">
              <w:rPr>
                <w:rStyle w:val="hps"/>
              </w:rPr>
              <w:t>(</w:t>
            </w:r>
            <w:r w:rsidRPr="009E6224">
              <w:t>b)</w:t>
            </w:r>
            <w:r w:rsidR="00307D77" w:rsidRPr="009E6224">
              <w:t xml:space="preserve"> </w:t>
            </w:r>
            <w:r w:rsidR="00FC1710" w:rsidRPr="009E6224">
              <w:t>Questions administratives liées à l'</w:t>
            </w:r>
            <w:r w:rsidR="00B95072" w:rsidRPr="009E6224">
              <w:t>exécution</w:t>
            </w:r>
            <w:r w:rsidR="00FC1710" w:rsidRPr="009E6224">
              <w:t xml:space="preserve"> de cette convention, à la relation avec les élèves et aux situations d'urgence avec les élèves:</w:t>
            </w:r>
          </w:p>
          <w:p w:rsidR="00FC1710" w:rsidRPr="009E6224" w:rsidRDefault="00FC1710" w:rsidP="00207942">
            <w:pPr>
              <w:ind w:right="142"/>
            </w:pPr>
          </w:p>
          <w:p w:rsidR="004954A1" w:rsidRPr="009E6224" w:rsidRDefault="004954A1" w:rsidP="00307D77">
            <w:pPr>
              <w:ind w:left="357" w:right="142" w:hanging="357"/>
              <w:jc w:val="both"/>
            </w:pPr>
          </w:p>
          <w:p w:rsidR="00B556DA" w:rsidRPr="006E6592" w:rsidRDefault="00A573F8" w:rsidP="00C31A75">
            <w:pPr>
              <w:ind w:left="142"/>
              <w:jc w:val="both"/>
            </w:pPr>
            <w:r>
              <w:rPr>
                <w:rStyle w:val="hps"/>
              </w:rPr>
              <w:t>Serviço de Relações Internacionais</w:t>
            </w:r>
          </w:p>
          <w:p w:rsidR="00B556DA" w:rsidRPr="006E6592" w:rsidRDefault="00B556DA" w:rsidP="00C31A75">
            <w:pPr>
              <w:ind w:left="142"/>
              <w:jc w:val="both"/>
            </w:pPr>
            <w:r w:rsidRPr="006E6592">
              <w:rPr>
                <w:rStyle w:val="hps"/>
              </w:rPr>
              <w:t>Av</w:t>
            </w:r>
            <w:r w:rsidR="007C3816" w:rsidRPr="006E6592">
              <w:rPr>
                <w:rStyle w:val="hps"/>
              </w:rPr>
              <w:t>.</w:t>
            </w:r>
            <w:r w:rsidRPr="006E6592">
              <w:t xml:space="preserve"> </w:t>
            </w:r>
            <w:r w:rsidRPr="006E6592">
              <w:rPr>
                <w:rStyle w:val="hps"/>
              </w:rPr>
              <w:t>Prof</w:t>
            </w:r>
            <w:r w:rsidRPr="006E6592">
              <w:t xml:space="preserve">. </w:t>
            </w:r>
            <w:r w:rsidRPr="006E6592">
              <w:rPr>
                <w:rStyle w:val="hps"/>
              </w:rPr>
              <w:t>Luciano</w:t>
            </w:r>
            <w:r w:rsidRPr="006E6592">
              <w:t xml:space="preserve"> </w:t>
            </w:r>
            <w:r w:rsidRPr="006E6592">
              <w:rPr>
                <w:rStyle w:val="hps"/>
              </w:rPr>
              <w:t>Gualberto</w:t>
            </w:r>
            <w:r w:rsidRPr="006E6592">
              <w:t xml:space="preserve">, trav </w:t>
            </w:r>
            <w:r w:rsidRPr="006E6592">
              <w:rPr>
                <w:rStyle w:val="hps"/>
              </w:rPr>
              <w:t>03</w:t>
            </w:r>
            <w:r w:rsidRPr="006E6592">
              <w:t xml:space="preserve">, </w:t>
            </w:r>
            <w:r w:rsidR="007C3816" w:rsidRPr="006E6592">
              <w:rPr>
                <w:rStyle w:val="hps"/>
              </w:rPr>
              <w:t>n</w:t>
            </w:r>
            <w:r w:rsidR="007C3816" w:rsidRPr="006E6592">
              <w:rPr>
                <w:rStyle w:val="hps"/>
                <w:vertAlign w:val="superscript"/>
              </w:rPr>
              <w:t>o</w:t>
            </w:r>
            <w:r w:rsidRPr="006E6592">
              <w:rPr>
                <w:rStyle w:val="hps"/>
              </w:rPr>
              <w:t xml:space="preserve">. 380 </w:t>
            </w:r>
            <w:r w:rsidR="00C31A75">
              <w:rPr>
                <w:rStyle w:val="hps"/>
              </w:rPr>
              <w:t>-</w:t>
            </w:r>
            <w:r w:rsidRPr="006E6592">
              <w:rPr>
                <w:rStyle w:val="hps"/>
              </w:rPr>
              <w:t>CEP</w:t>
            </w:r>
            <w:r w:rsidRPr="006E6592">
              <w:t xml:space="preserve"> </w:t>
            </w:r>
            <w:r w:rsidRPr="006E6592">
              <w:rPr>
                <w:rStyle w:val="hps"/>
              </w:rPr>
              <w:t>05508-010</w:t>
            </w:r>
            <w:r w:rsidRPr="006E6592">
              <w:t xml:space="preserve">, </w:t>
            </w:r>
            <w:r w:rsidRPr="006E6592">
              <w:rPr>
                <w:rStyle w:val="hps"/>
              </w:rPr>
              <w:t>São</w:t>
            </w:r>
            <w:r w:rsidRPr="006E6592">
              <w:t xml:space="preserve"> </w:t>
            </w:r>
            <w:r w:rsidRPr="006E6592">
              <w:rPr>
                <w:rStyle w:val="hps"/>
              </w:rPr>
              <w:t>Paulo</w:t>
            </w:r>
            <w:r w:rsidRPr="006E6592">
              <w:t xml:space="preserve">, </w:t>
            </w:r>
            <w:r w:rsidRPr="006E6592">
              <w:rPr>
                <w:rStyle w:val="hps"/>
              </w:rPr>
              <w:t>B</w:t>
            </w:r>
            <w:r w:rsidR="00B95072">
              <w:rPr>
                <w:rStyle w:val="hps"/>
              </w:rPr>
              <w:t>résil</w:t>
            </w:r>
            <w:r w:rsidR="00C31A75">
              <w:t>.</w:t>
            </w:r>
          </w:p>
          <w:p w:rsidR="00B556DA" w:rsidRPr="006E6592" w:rsidRDefault="00B556DA" w:rsidP="006A4EEC">
            <w:pPr>
              <w:ind w:left="317" w:hanging="175"/>
              <w:jc w:val="both"/>
              <w:rPr>
                <w:lang w:val="fr-FR"/>
              </w:rPr>
            </w:pPr>
            <w:r w:rsidRPr="006E6592">
              <w:rPr>
                <w:rStyle w:val="hps"/>
                <w:lang w:val="fr-FR"/>
              </w:rPr>
              <w:t>Email</w:t>
            </w:r>
            <w:r w:rsidRPr="006E6592">
              <w:rPr>
                <w:lang w:val="fr-FR"/>
              </w:rPr>
              <w:t xml:space="preserve">: </w:t>
            </w:r>
            <w:hyperlink r:id="rId8" w:history="1">
              <w:r w:rsidR="000A2746" w:rsidRPr="008743D4">
                <w:rPr>
                  <w:rStyle w:val="Hyperlink"/>
                  <w:lang w:val="fr-FR"/>
                </w:rPr>
                <w:t>crint.poli@usp.br</w:t>
              </w:r>
            </w:hyperlink>
          </w:p>
          <w:p w:rsidR="00B95072" w:rsidRDefault="00B95072" w:rsidP="00B95072">
            <w:pPr>
              <w:ind w:left="318" w:hanging="176"/>
              <w:jc w:val="both"/>
              <w:rPr>
                <w:lang w:val="fr-FR"/>
              </w:rPr>
            </w:pPr>
            <w:r>
              <w:rPr>
                <w:rStyle w:val="hps"/>
                <w:lang w:val="fr-FR"/>
              </w:rPr>
              <w:t>Téléphones</w:t>
            </w:r>
            <w:r w:rsidR="00B556DA" w:rsidRPr="006E6592">
              <w:rPr>
                <w:lang w:val="fr-FR"/>
              </w:rPr>
              <w:t xml:space="preserve">: </w:t>
            </w:r>
            <w:r w:rsidR="00B556DA" w:rsidRPr="006E6592">
              <w:rPr>
                <w:rStyle w:val="hps"/>
                <w:lang w:val="fr-FR"/>
              </w:rPr>
              <w:t>+55</w:t>
            </w:r>
            <w:r w:rsidR="00B556DA" w:rsidRPr="006E6592">
              <w:rPr>
                <w:lang w:val="fr-FR"/>
              </w:rPr>
              <w:t xml:space="preserve"> </w:t>
            </w:r>
            <w:r w:rsidR="00B556DA" w:rsidRPr="006E6592">
              <w:rPr>
                <w:rStyle w:val="hps"/>
                <w:lang w:val="fr-FR"/>
              </w:rPr>
              <w:t>11</w:t>
            </w:r>
            <w:r w:rsidR="00B556DA" w:rsidRPr="006E6592">
              <w:rPr>
                <w:lang w:val="fr-FR"/>
              </w:rPr>
              <w:t xml:space="preserve"> </w:t>
            </w:r>
            <w:r w:rsidR="00B556DA" w:rsidRPr="006E6592">
              <w:rPr>
                <w:rStyle w:val="hps"/>
                <w:lang w:val="fr-FR"/>
              </w:rPr>
              <w:t>3091</w:t>
            </w:r>
            <w:r w:rsidR="00B556DA" w:rsidRPr="006E6592">
              <w:rPr>
                <w:lang w:val="fr-FR"/>
              </w:rPr>
              <w:t xml:space="preserve"> </w:t>
            </w:r>
            <w:r w:rsidR="00B556DA" w:rsidRPr="006E6592">
              <w:rPr>
                <w:rStyle w:val="hps"/>
                <w:lang w:val="fr-FR"/>
              </w:rPr>
              <w:t>5751</w:t>
            </w:r>
          </w:p>
          <w:p w:rsidR="00B556DA" w:rsidRPr="006E6592" w:rsidRDefault="00B556DA" w:rsidP="00B95072">
            <w:pPr>
              <w:ind w:left="1537" w:hanging="176"/>
              <w:jc w:val="both"/>
              <w:rPr>
                <w:rStyle w:val="hps"/>
                <w:lang w:val="fr-FR"/>
              </w:rPr>
            </w:pPr>
            <w:r w:rsidRPr="006E6592">
              <w:rPr>
                <w:rStyle w:val="hps"/>
                <w:lang w:val="fr-FR"/>
              </w:rPr>
              <w:t>+55</w:t>
            </w:r>
            <w:r w:rsidRPr="006E6592">
              <w:rPr>
                <w:lang w:val="fr-FR"/>
              </w:rPr>
              <w:t xml:space="preserve"> </w:t>
            </w:r>
            <w:r w:rsidRPr="006E6592">
              <w:rPr>
                <w:rStyle w:val="hps"/>
                <w:lang w:val="fr-FR"/>
              </w:rPr>
              <w:t>11</w:t>
            </w:r>
            <w:r w:rsidRPr="006E6592">
              <w:rPr>
                <w:lang w:val="fr-FR"/>
              </w:rPr>
              <w:t xml:space="preserve"> </w:t>
            </w:r>
            <w:r w:rsidRPr="006E6592">
              <w:rPr>
                <w:rStyle w:val="hps"/>
                <w:lang w:val="fr-FR"/>
              </w:rPr>
              <w:t>3091</w:t>
            </w:r>
            <w:r w:rsidRPr="006E6592">
              <w:rPr>
                <w:lang w:val="fr-FR"/>
              </w:rPr>
              <w:t xml:space="preserve"> </w:t>
            </w:r>
            <w:r w:rsidRPr="006E6592">
              <w:rPr>
                <w:rStyle w:val="hps"/>
                <w:lang w:val="fr-FR"/>
              </w:rPr>
              <w:t>1868</w:t>
            </w:r>
          </w:p>
          <w:p w:rsidR="00977EB2" w:rsidRPr="006E6592" w:rsidRDefault="00977EB2" w:rsidP="007C5A1D">
            <w:pPr>
              <w:jc w:val="both"/>
              <w:rPr>
                <w:rStyle w:val="hps"/>
                <w:lang w:val="fr-FR"/>
              </w:rPr>
            </w:pPr>
          </w:p>
          <w:p w:rsidR="00B556DA" w:rsidRPr="001724E7" w:rsidRDefault="001724E7" w:rsidP="007C5A1D">
            <w:pPr>
              <w:ind w:right="142"/>
              <w:jc w:val="both"/>
              <w:rPr>
                <w:rStyle w:val="hps"/>
              </w:rPr>
            </w:pPr>
            <w:r>
              <w:rPr>
                <w:noProof/>
                <w:color w:val="000000"/>
                <w:lang w:val="fr-FR"/>
              </w:rPr>
              <w:t xml:space="preserve">Les personnes de contact à </w:t>
            </w:r>
            <w:r w:rsidRPr="001724E7">
              <w:rPr>
                <w:noProof/>
                <w:color w:val="000000"/>
                <w:highlight w:val="cyan"/>
                <w:lang w:val="fr-FR"/>
              </w:rPr>
              <w:t>XXXXX</w:t>
            </w:r>
            <w:r>
              <w:rPr>
                <w:noProof/>
                <w:color w:val="000000"/>
                <w:lang w:val="fr-FR"/>
              </w:rPr>
              <w:t xml:space="preserve"> pour traiter les questions de cette convention sont:</w:t>
            </w:r>
          </w:p>
          <w:p w:rsidR="00B556DA" w:rsidRPr="001724E7" w:rsidRDefault="00B556DA" w:rsidP="007C5A1D">
            <w:pPr>
              <w:ind w:right="142"/>
              <w:jc w:val="both"/>
            </w:pPr>
          </w:p>
          <w:p w:rsidR="00B556DA" w:rsidRPr="001724E7" w:rsidRDefault="00B556DA" w:rsidP="00307D77">
            <w:pPr>
              <w:ind w:left="357" w:right="142" w:hanging="357"/>
              <w:jc w:val="both"/>
            </w:pPr>
            <w:r w:rsidRPr="001724E7">
              <w:rPr>
                <w:rStyle w:val="hps"/>
              </w:rPr>
              <w:t>(</w:t>
            </w:r>
            <w:r w:rsidR="001370AD" w:rsidRPr="001724E7">
              <w:rPr>
                <w:rStyle w:val="hps"/>
              </w:rPr>
              <w:t>c</w:t>
            </w:r>
            <w:r w:rsidRPr="001724E7">
              <w:t xml:space="preserve">) </w:t>
            </w:r>
            <w:r w:rsidR="001724E7" w:rsidRPr="00931C31">
              <w:t xml:space="preserve">Questions académiques </w:t>
            </w:r>
            <w:r w:rsidR="001724E7">
              <w:t>associées</w:t>
            </w:r>
            <w:r w:rsidR="001724E7" w:rsidRPr="00931C31">
              <w:t xml:space="preserve"> </w:t>
            </w:r>
            <w:r w:rsidR="001724E7">
              <w:t xml:space="preserve">aux </w:t>
            </w:r>
            <w:r w:rsidR="001724E7" w:rsidRPr="00931C31">
              <w:t>termes de la convention</w:t>
            </w:r>
            <w:r w:rsidR="001724E7">
              <w:t>:</w:t>
            </w:r>
          </w:p>
          <w:p w:rsidR="00AD5B06" w:rsidRPr="001724E7" w:rsidRDefault="00AD5B06" w:rsidP="00307D77">
            <w:pPr>
              <w:ind w:left="357" w:right="142" w:hanging="357"/>
              <w:jc w:val="both"/>
            </w:pPr>
          </w:p>
          <w:p w:rsidR="004954A1" w:rsidRPr="001724E7" w:rsidRDefault="004954A1" w:rsidP="00307D77">
            <w:pPr>
              <w:ind w:left="357" w:right="142" w:hanging="357"/>
              <w:jc w:val="both"/>
            </w:pPr>
          </w:p>
          <w:p w:rsidR="00B556DA" w:rsidRPr="009E6224" w:rsidRDefault="00B556DA" w:rsidP="00AD5B06">
            <w:pPr>
              <w:ind w:left="284" w:right="142"/>
              <w:jc w:val="both"/>
              <w:rPr>
                <w:rStyle w:val="hps"/>
              </w:rPr>
            </w:pPr>
            <w:r w:rsidRPr="009E6224">
              <w:rPr>
                <w:highlight w:val="cyan"/>
              </w:rPr>
              <w:t xml:space="preserve">Prof. </w:t>
            </w:r>
            <w:r w:rsidRPr="009E6224">
              <w:rPr>
                <w:rStyle w:val="hps"/>
              </w:rPr>
              <w:t xml:space="preserve">Dr. </w:t>
            </w:r>
            <w:r w:rsidR="00AD5B06" w:rsidRPr="009E6224">
              <w:rPr>
                <w:rStyle w:val="hps"/>
              </w:rPr>
              <w:t>XXXXX</w:t>
            </w:r>
          </w:p>
          <w:p w:rsidR="00B556DA" w:rsidRPr="009E6224" w:rsidRDefault="00B556DA" w:rsidP="00AD5B06">
            <w:pPr>
              <w:ind w:left="284" w:right="142"/>
              <w:jc w:val="both"/>
              <w:rPr>
                <w:rStyle w:val="hps"/>
              </w:rPr>
            </w:pPr>
            <w:r w:rsidRPr="009E6224">
              <w:rPr>
                <w:rStyle w:val="hps"/>
              </w:rPr>
              <w:t>D</w:t>
            </w:r>
            <w:r w:rsidR="001724E7" w:rsidRPr="009E6224">
              <w:rPr>
                <w:rStyle w:val="hps"/>
              </w:rPr>
              <w:t>é</w:t>
            </w:r>
            <w:r w:rsidRPr="009E6224">
              <w:rPr>
                <w:rStyle w:val="hps"/>
              </w:rPr>
              <w:t>part</w:t>
            </w:r>
            <w:r w:rsidR="001724E7" w:rsidRPr="009E6224">
              <w:rPr>
                <w:rStyle w:val="hps"/>
              </w:rPr>
              <w:t>e</w:t>
            </w:r>
            <w:r w:rsidRPr="009E6224">
              <w:rPr>
                <w:rStyle w:val="hps"/>
              </w:rPr>
              <w:t xml:space="preserve">ment </w:t>
            </w:r>
            <w:r w:rsidR="001724E7" w:rsidRPr="009E6224">
              <w:rPr>
                <w:rStyle w:val="hps"/>
              </w:rPr>
              <w:t>de</w:t>
            </w:r>
            <w:r w:rsidRPr="009E6224">
              <w:rPr>
                <w:highlight w:val="cyan"/>
              </w:rPr>
              <w:t xml:space="preserve"> </w:t>
            </w:r>
            <w:r w:rsidR="00AD5B06" w:rsidRPr="009E6224">
              <w:rPr>
                <w:highlight w:val="cyan"/>
              </w:rPr>
              <w:t>XXXXX</w:t>
            </w:r>
          </w:p>
          <w:p w:rsidR="00B556DA" w:rsidRPr="009E6224" w:rsidRDefault="00B556DA" w:rsidP="00AD5B06">
            <w:pPr>
              <w:ind w:left="284" w:right="142"/>
              <w:jc w:val="both"/>
              <w:rPr>
                <w:rStyle w:val="hps"/>
              </w:rPr>
            </w:pPr>
            <w:r w:rsidRPr="009E6224">
              <w:rPr>
                <w:rStyle w:val="hps"/>
              </w:rPr>
              <w:t xml:space="preserve">Email: </w:t>
            </w:r>
            <w:r w:rsidR="00AD5B06" w:rsidRPr="009E6224">
              <w:rPr>
                <w:rStyle w:val="hps"/>
              </w:rPr>
              <w:t>XXXXX</w:t>
            </w:r>
          </w:p>
          <w:p w:rsidR="00B556DA" w:rsidRPr="009E6224" w:rsidRDefault="001724E7" w:rsidP="00AD5B06">
            <w:pPr>
              <w:ind w:left="284" w:right="142"/>
              <w:jc w:val="both"/>
              <w:rPr>
                <w:rStyle w:val="hps"/>
              </w:rPr>
            </w:pPr>
            <w:r w:rsidRPr="009E6224">
              <w:rPr>
                <w:rStyle w:val="hps"/>
              </w:rPr>
              <w:t>Téléphone</w:t>
            </w:r>
            <w:r w:rsidR="00B556DA" w:rsidRPr="009E6224">
              <w:rPr>
                <w:rStyle w:val="hps"/>
              </w:rPr>
              <w:t xml:space="preserve">: </w:t>
            </w:r>
            <w:r w:rsidR="00AD5B06" w:rsidRPr="009E6224">
              <w:rPr>
                <w:rStyle w:val="hps"/>
              </w:rPr>
              <w:t>XXXXX</w:t>
            </w:r>
          </w:p>
          <w:p w:rsidR="00977EB2" w:rsidRPr="009E6224" w:rsidRDefault="00977EB2" w:rsidP="006A4EEC">
            <w:pPr>
              <w:ind w:left="-108"/>
              <w:jc w:val="both"/>
              <w:rPr>
                <w:rStyle w:val="hps"/>
              </w:rPr>
            </w:pPr>
          </w:p>
          <w:p w:rsidR="00B556DA" w:rsidRPr="009E6224" w:rsidRDefault="00B556DA" w:rsidP="00D677EE">
            <w:pPr>
              <w:ind w:left="357" w:right="142" w:hanging="357"/>
              <w:jc w:val="both"/>
            </w:pPr>
            <w:r w:rsidRPr="009E6224">
              <w:rPr>
                <w:rStyle w:val="hps"/>
              </w:rPr>
              <w:t>(</w:t>
            </w:r>
            <w:r w:rsidR="001370AD" w:rsidRPr="009E6224">
              <w:rPr>
                <w:rStyle w:val="hps"/>
              </w:rPr>
              <w:t>d</w:t>
            </w:r>
            <w:r w:rsidRPr="009E6224">
              <w:t xml:space="preserve">) </w:t>
            </w:r>
            <w:r w:rsidR="00A4777E" w:rsidRPr="009E6224">
              <w:t>Questions administratives liées à l'exécution de cette convention, à la relation avec les élèves et aux situations d'urgence avec les élèves</w:t>
            </w:r>
            <w:r w:rsidR="004954A1" w:rsidRPr="009E6224">
              <w:t>:</w:t>
            </w:r>
          </w:p>
          <w:p w:rsidR="00AD5B06" w:rsidRPr="009E6224" w:rsidRDefault="00AD5B06" w:rsidP="00307D77">
            <w:pPr>
              <w:ind w:left="357" w:right="142" w:hanging="357"/>
              <w:jc w:val="both"/>
            </w:pPr>
          </w:p>
          <w:p w:rsidR="008B4107" w:rsidRPr="009E6224" w:rsidRDefault="008B4107" w:rsidP="00307D77">
            <w:pPr>
              <w:ind w:left="357" w:right="142" w:hanging="357"/>
              <w:jc w:val="both"/>
            </w:pPr>
          </w:p>
          <w:p w:rsidR="00D62F07" w:rsidRPr="00A4777E" w:rsidRDefault="00D62F07" w:rsidP="00AD5B06">
            <w:pPr>
              <w:ind w:left="284" w:right="142"/>
              <w:jc w:val="both"/>
              <w:rPr>
                <w:rStyle w:val="hps"/>
              </w:rPr>
            </w:pPr>
            <w:r w:rsidRPr="00A4777E">
              <w:rPr>
                <w:highlight w:val="cyan"/>
              </w:rPr>
              <w:t xml:space="preserve">Prof. </w:t>
            </w:r>
            <w:r w:rsidRPr="00A4777E">
              <w:rPr>
                <w:rStyle w:val="hps"/>
              </w:rPr>
              <w:t>Dr.</w:t>
            </w:r>
            <w:r w:rsidR="001724E7" w:rsidRPr="00A4777E">
              <w:rPr>
                <w:rStyle w:val="hps"/>
              </w:rPr>
              <w:t xml:space="preserve"> </w:t>
            </w:r>
            <w:r w:rsidR="00AD5B06" w:rsidRPr="00A4777E">
              <w:rPr>
                <w:rStyle w:val="hps"/>
              </w:rPr>
              <w:t>XXXXX</w:t>
            </w:r>
          </w:p>
          <w:p w:rsidR="00D62F07" w:rsidRPr="00A4777E" w:rsidRDefault="00D62F07" w:rsidP="00AD5B06">
            <w:pPr>
              <w:ind w:left="284" w:right="142"/>
              <w:jc w:val="both"/>
              <w:rPr>
                <w:rStyle w:val="hps"/>
              </w:rPr>
            </w:pPr>
            <w:r w:rsidRPr="00A4777E">
              <w:rPr>
                <w:rStyle w:val="hps"/>
              </w:rPr>
              <w:t>D</w:t>
            </w:r>
            <w:r w:rsidR="001724E7" w:rsidRPr="00A4777E">
              <w:rPr>
                <w:rStyle w:val="hps"/>
              </w:rPr>
              <w:t>é</w:t>
            </w:r>
            <w:r w:rsidRPr="00A4777E">
              <w:rPr>
                <w:rStyle w:val="hps"/>
              </w:rPr>
              <w:t>part</w:t>
            </w:r>
            <w:r w:rsidR="001724E7" w:rsidRPr="00A4777E">
              <w:rPr>
                <w:rStyle w:val="hps"/>
              </w:rPr>
              <w:t>e</w:t>
            </w:r>
            <w:r w:rsidRPr="00A4777E">
              <w:rPr>
                <w:rStyle w:val="hps"/>
              </w:rPr>
              <w:t xml:space="preserve">ment </w:t>
            </w:r>
            <w:r w:rsidR="001724E7" w:rsidRPr="00A4777E">
              <w:rPr>
                <w:rStyle w:val="hps"/>
              </w:rPr>
              <w:t xml:space="preserve">de </w:t>
            </w:r>
            <w:r w:rsidR="00AD5B06" w:rsidRPr="00A4777E">
              <w:rPr>
                <w:highlight w:val="cyan"/>
              </w:rPr>
              <w:t>XXXXX</w:t>
            </w:r>
          </w:p>
          <w:p w:rsidR="00D62F07" w:rsidRPr="00A4777E" w:rsidRDefault="001724E7" w:rsidP="00AD5B06">
            <w:pPr>
              <w:ind w:left="284" w:right="142"/>
              <w:jc w:val="both"/>
              <w:rPr>
                <w:rStyle w:val="hps"/>
              </w:rPr>
            </w:pPr>
            <w:r w:rsidRPr="00A4777E">
              <w:rPr>
                <w:rStyle w:val="hps"/>
              </w:rPr>
              <w:t>Adresse</w:t>
            </w:r>
            <w:r w:rsidR="00D62F07" w:rsidRPr="00A4777E">
              <w:rPr>
                <w:rStyle w:val="hps"/>
              </w:rPr>
              <w:t>:</w:t>
            </w:r>
            <w:r w:rsidR="00AD5B06" w:rsidRPr="00A4777E">
              <w:rPr>
                <w:rStyle w:val="hps"/>
              </w:rPr>
              <w:t xml:space="preserve"> XXXXX</w:t>
            </w:r>
          </w:p>
          <w:p w:rsidR="00D62F07" w:rsidRPr="009E6224" w:rsidRDefault="00D62F07" w:rsidP="00AD5B06">
            <w:pPr>
              <w:ind w:left="284" w:right="142"/>
              <w:jc w:val="both"/>
              <w:rPr>
                <w:rStyle w:val="hps"/>
              </w:rPr>
            </w:pPr>
            <w:r w:rsidRPr="009E6224">
              <w:rPr>
                <w:rStyle w:val="hps"/>
              </w:rPr>
              <w:t xml:space="preserve">Email: </w:t>
            </w:r>
            <w:r w:rsidR="00AD5B06" w:rsidRPr="009E6224">
              <w:rPr>
                <w:rStyle w:val="hps"/>
              </w:rPr>
              <w:t>XXXXX</w:t>
            </w:r>
          </w:p>
          <w:p w:rsidR="00D62F07" w:rsidRPr="009E6224" w:rsidRDefault="001724E7" w:rsidP="00AD5B06">
            <w:pPr>
              <w:ind w:left="284" w:right="142"/>
              <w:jc w:val="both"/>
              <w:rPr>
                <w:bCs/>
              </w:rPr>
            </w:pPr>
            <w:r w:rsidRPr="009E6224">
              <w:rPr>
                <w:rStyle w:val="hps"/>
              </w:rPr>
              <w:t>Téléphone</w:t>
            </w:r>
            <w:r w:rsidR="00D62F07" w:rsidRPr="009E6224">
              <w:rPr>
                <w:rStyle w:val="hps"/>
              </w:rPr>
              <w:t xml:space="preserve">: </w:t>
            </w:r>
            <w:r w:rsidR="008B4107" w:rsidRPr="009E6224">
              <w:rPr>
                <w:rStyle w:val="hps"/>
              </w:rPr>
              <w:t>XXXXX</w:t>
            </w:r>
          </w:p>
          <w:p w:rsidR="00D62F07" w:rsidRPr="009E6224" w:rsidRDefault="00D62F07" w:rsidP="00F256F3">
            <w:pPr>
              <w:ind w:right="142"/>
              <w:jc w:val="both"/>
              <w:rPr>
                <w:bCs/>
              </w:rPr>
            </w:pPr>
          </w:p>
          <w:p w:rsidR="00E84950" w:rsidRPr="009E6224" w:rsidRDefault="00BE1C79" w:rsidP="00F256F3">
            <w:pPr>
              <w:ind w:right="142"/>
              <w:jc w:val="both"/>
              <w:rPr>
                <w:bCs/>
              </w:rPr>
            </w:pPr>
            <w:r w:rsidRPr="009E6224">
              <w:rPr>
                <w:b/>
                <w:bCs/>
              </w:rPr>
              <w:t>6</w:t>
            </w:r>
            <w:r w:rsidR="00B556DA" w:rsidRPr="009E6224">
              <w:rPr>
                <w:b/>
                <w:bCs/>
              </w:rPr>
              <w:t>.2.</w:t>
            </w:r>
            <w:r w:rsidR="00B556DA" w:rsidRPr="009E6224">
              <w:rPr>
                <w:bCs/>
              </w:rPr>
              <w:t xml:space="preserve"> </w:t>
            </w:r>
            <w:r w:rsidR="00063F6C">
              <w:rPr>
                <w:noProof/>
                <w:lang w:val="fr-FR"/>
              </w:rPr>
              <w:t>Les responsables de la C</w:t>
            </w:r>
            <w:r w:rsidR="006842AE">
              <w:rPr>
                <w:noProof/>
                <w:lang w:val="fr-FR"/>
              </w:rPr>
              <w:t xml:space="preserve">oordination ont pour attribution de rechercher des </w:t>
            </w:r>
            <w:r w:rsidR="006842AE">
              <w:rPr>
                <w:noProof/>
                <w:color w:val="000000"/>
                <w:lang w:val="fr-FR"/>
              </w:rPr>
              <w:t xml:space="preserve">solutions et discuter </w:t>
            </w:r>
            <w:r w:rsidR="005D55D1">
              <w:rPr>
                <w:noProof/>
                <w:color w:val="000000"/>
                <w:lang w:val="fr-FR"/>
              </w:rPr>
              <w:t>d</w:t>
            </w:r>
            <w:r w:rsidR="006842AE">
              <w:rPr>
                <w:noProof/>
                <w:color w:val="000000"/>
                <w:lang w:val="fr-FR"/>
              </w:rPr>
              <w:t>e</w:t>
            </w:r>
            <w:r w:rsidR="00063F6C">
              <w:rPr>
                <w:noProof/>
                <w:color w:val="000000"/>
                <w:lang w:val="fr-FR"/>
              </w:rPr>
              <w:t>s</w:t>
            </w:r>
            <w:r w:rsidR="006842AE">
              <w:rPr>
                <w:noProof/>
                <w:color w:val="000000"/>
                <w:lang w:val="fr-FR"/>
              </w:rPr>
              <w:t xml:space="preserve"> </w:t>
            </w:r>
            <w:r w:rsidR="00063F6C">
              <w:rPr>
                <w:noProof/>
                <w:color w:val="000000"/>
                <w:lang w:val="fr-FR"/>
              </w:rPr>
              <w:t>questions</w:t>
            </w:r>
            <w:r w:rsidR="006842AE">
              <w:rPr>
                <w:noProof/>
                <w:color w:val="000000"/>
                <w:lang w:val="fr-FR"/>
              </w:rPr>
              <w:t xml:space="preserve"> académiques et administratives qui pourront apparaître pendant l’application de la présente convention, tout comme l</w:t>
            </w:r>
            <w:r w:rsidR="00063F6C">
              <w:rPr>
                <w:noProof/>
                <w:color w:val="000000"/>
                <w:lang w:val="fr-FR"/>
              </w:rPr>
              <w:t>e suivi</w:t>
            </w:r>
            <w:r w:rsidR="006842AE">
              <w:rPr>
                <w:noProof/>
                <w:color w:val="000000"/>
                <w:lang w:val="fr-FR"/>
              </w:rPr>
              <w:t xml:space="preserve"> des activités</w:t>
            </w:r>
            <w:r w:rsidR="00196C04">
              <w:rPr>
                <w:noProof/>
                <w:color w:val="000000"/>
                <w:lang w:val="fr-FR"/>
              </w:rPr>
              <w:t>.</w:t>
            </w:r>
          </w:p>
          <w:p w:rsidR="00E84950" w:rsidRPr="009E6224" w:rsidRDefault="00E84950" w:rsidP="00F256F3">
            <w:pPr>
              <w:ind w:right="142"/>
              <w:jc w:val="both"/>
              <w:rPr>
                <w:bCs/>
              </w:rPr>
            </w:pPr>
          </w:p>
          <w:p w:rsidR="00B556DA" w:rsidRPr="007B7E51" w:rsidRDefault="007B7E51" w:rsidP="00F256F3">
            <w:pPr>
              <w:ind w:right="142"/>
              <w:jc w:val="both"/>
              <w:rPr>
                <w:b/>
                <w:bCs/>
              </w:rPr>
            </w:pPr>
            <w:r>
              <w:rPr>
                <w:b/>
                <w:bCs/>
                <w:noProof/>
                <w:color w:val="000000"/>
                <w:lang w:val="es-ES_tradnl"/>
              </w:rPr>
              <w:t>ARTICLE</w:t>
            </w:r>
            <w:r w:rsidR="00B556DA" w:rsidRPr="007B7E51">
              <w:rPr>
                <w:b/>
                <w:bCs/>
              </w:rPr>
              <w:t xml:space="preserve"> </w:t>
            </w:r>
            <w:r w:rsidR="00B06257" w:rsidRPr="007B7E51">
              <w:rPr>
                <w:b/>
                <w:bCs/>
              </w:rPr>
              <w:t>7</w:t>
            </w:r>
            <w:r w:rsidR="00B556DA" w:rsidRPr="007B7E51">
              <w:rPr>
                <w:b/>
                <w:bCs/>
              </w:rPr>
              <w:t xml:space="preserve"> – </w:t>
            </w:r>
            <w:r w:rsidR="004D5364">
              <w:rPr>
                <w:b/>
                <w:bCs/>
                <w:noProof/>
                <w:color w:val="000000"/>
                <w:u w:val="single"/>
                <w:lang w:val="es-ES_tradnl"/>
              </w:rPr>
              <w:t>DURE</w:t>
            </w:r>
            <w:r>
              <w:rPr>
                <w:b/>
                <w:bCs/>
                <w:noProof/>
                <w:color w:val="000000"/>
                <w:u w:val="single"/>
                <w:lang w:val="es-ES_tradnl"/>
              </w:rPr>
              <w:t>E</w:t>
            </w:r>
          </w:p>
          <w:p w:rsidR="00B556DA" w:rsidRPr="007B7E51" w:rsidRDefault="00B556DA" w:rsidP="00F256F3">
            <w:pPr>
              <w:ind w:right="142"/>
              <w:jc w:val="both"/>
            </w:pPr>
          </w:p>
          <w:p w:rsidR="007B7E51" w:rsidRDefault="007B7E51" w:rsidP="00F256F3">
            <w:pPr>
              <w:ind w:right="142"/>
              <w:jc w:val="both"/>
              <w:rPr>
                <w:noProof/>
                <w:color w:val="000000"/>
                <w:lang w:val="fr-FR"/>
              </w:rPr>
            </w:pPr>
            <w:r>
              <w:rPr>
                <w:noProof/>
                <w:lang w:val="fr-FR"/>
              </w:rPr>
              <w:t xml:space="preserve">La présente convention entrera en vigueur pour une période de </w:t>
            </w:r>
            <w:r>
              <w:rPr>
                <w:b/>
                <w:bCs/>
                <w:noProof/>
                <w:lang w:val="fr-FR"/>
              </w:rPr>
              <w:t xml:space="preserve">cinq </w:t>
            </w:r>
            <w:r>
              <w:rPr>
                <w:noProof/>
                <w:lang w:val="fr-FR"/>
              </w:rPr>
              <w:t xml:space="preserve">(5) </w:t>
            </w:r>
            <w:r>
              <w:rPr>
                <w:b/>
                <w:bCs/>
                <w:noProof/>
                <w:lang w:val="fr-FR"/>
              </w:rPr>
              <w:t xml:space="preserve">ans </w:t>
            </w:r>
            <w:r>
              <w:rPr>
                <w:noProof/>
                <w:lang w:val="fr-FR"/>
              </w:rPr>
              <w:t>dès sa signature par les répresentants des deux parties. D’éventuelles modifications dans les articles de cette convention devront être effectuées à travers un avenant rédigé de concert par les parties signataires.</w:t>
            </w:r>
          </w:p>
          <w:p w:rsidR="00B556DA" w:rsidRDefault="00B556DA" w:rsidP="00F256F3">
            <w:pPr>
              <w:ind w:right="142"/>
              <w:jc w:val="both"/>
              <w:rPr>
                <w:lang w:val="fr-FR"/>
              </w:rPr>
            </w:pPr>
          </w:p>
          <w:p w:rsidR="007B7E51" w:rsidRDefault="007B7E51" w:rsidP="00F256F3">
            <w:pPr>
              <w:ind w:right="142"/>
              <w:jc w:val="both"/>
              <w:rPr>
                <w:lang w:val="fr-FR"/>
              </w:rPr>
            </w:pPr>
          </w:p>
          <w:p w:rsidR="00C50291" w:rsidRPr="007B7E51" w:rsidRDefault="00C50291" w:rsidP="00F256F3">
            <w:pPr>
              <w:ind w:right="142"/>
              <w:jc w:val="both"/>
              <w:rPr>
                <w:lang w:val="fr-FR"/>
              </w:rPr>
            </w:pPr>
          </w:p>
          <w:p w:rsidR="00B556DA" w:rsidRPr="007B7E51" w:rsidRDefault="007B7E51" w:rsidP="00F256F3">
            <w:pPr>
              <w:ind w:right="142"/>
              <w:jc w:val="both"/>
              <w:rPr>
                <w:b/>
                <w:bCs/>
                <w:u w:val="single"/>
                <w:lang w:val="fr-FR"/>
              </w:rPr>
            </w:pPr>
            <w:r>
              <w:rPr>
                <w:b/>
                <w:bCs/>
                <w:noProof/>
                <w:color w:val="000000"/>
                <w:lang w:val="es-ES_tradnl"/>
              </w:rPr>
              <w:t>ARTICLE</w:t>
            </w:r>
            <w:r w:rsidR="00B556DA" w:rsidRPr="007B7E51">
              <w:rPr>
                <w:b/>
                <w:bCs/>
                <w:lang w:val="fr-FR"/>
              </w:rPr>
              <w:t xml:space="preserve"> </w:t>
            </w:r>
            <w:r w:rsidR="00B06257" w:rsidRPr="007B7E51">
              <w:rPr>
                <w:b/>
                <w:bCs/>
                <w:lang w:val="fr-FR"/>
              </w:rPr>
              <w:t>8</w:t>
            </w:r>
            <w:r w:rsidR="00B556DA" w:rsidRPr="007B7E51">
              <w:rPr>
                <w:b/>
                <w:bCs/>
                <w:lang w:val="fr-FR"/>
              </w:rPr>
              <w:t xml:space="preserve"> </w:t>
            </w:r>
            <w:r w:rsidRPr="007B7E51">
              <w:rPr>
                <w:b/>
                <w:bCs/>
                <w:lang w:val="fr-FR"/>
              </w:rPr>
              <w:t>–</w:t>
            </w:r>
            <w:r w:rsidR="00B556DA" w:rsidRPr="007B7E51">
              <w:rPr>
                <w:b/>
                <w:bCs/>
                <w:lang w:val="fr-FR"/>
              </w:rPr>
              <w:t xml:space="preserve"> </w:t>
            </w:r>
            <w:r w:rsidR="00C50291">
              <w:rPr>
                <w:b/>
                <w:u w:val="single"/>
                <w:lang w:val="es-ES_tradnl"/>
              </w:rPr>
              <w:t>DE</w:t>
            </w:r>
            <w:r w:rsidRPr="007B7E51">
              <w:rPr>
                <w:b/>
                <w:u w:val="single"/>
                <w:lang w:val="es-ES_tradnl"/>
              </w:rPr>
              <w:t>NONCIATION</w:t>
            </w:r>
          </w:p>
          <w:p w:rsidR="00B556DA" w:rsidRPr="007B7E51" w:rsidRDefault="00B556DA" w:rsidP="00F256F3">
            <w:pPr>
              <w:ind w:right="142"/>
              <w:jc w:val="both"/>
              <w:rPr>
                <w:lang w:val="fr-FR"/>
              </w:rPr>
            </w:pPr>
          </w:p>
          <w:p w:rsidR="00B556DA" w:rsidRPr="007B7E51" w:rsidRDefault="007B7E51" w:rsidP="00F256F3">
            <w:pPr>
              <w:ind w:right="142"/>
              <w:jc w:val="both"/>
              <w:rPr>
                <w:lang w:val="fr-FR"/>
              </w:rPr>
            </w:pPr>
            <w:r>
              <w:rPr>
                <w:lang w:val="fr-FR"/>
              </w:rPr>
              <w:t>La</w:t>
            </w:r>
            <w:r>
              <w:rPr>
                <w:b/>
                <w:bCs/>
                <w:lang w:val="fr-FR"/>
              </w:rPr>
              <w:t xml:space="preserve"> </w:t>
            </w:r>
            <w:r>
              <w:rPr>
                <w:lang w:val="fr-FR"/>
              </w:rPr>
              <w:t xml:space="preserve">présente convention pourra être dénoncée en tout moment par chacune des parties en respectant un préavis de 180 (cent quatre-vingts) jours au moins. </w:t>
            </w:r>
            <w:r>
              <w:rPr>
                <w:lang w:val="es-ES_tradnl"/>
              </w:rPr>
              <w:t>En cas de désaccord, les parties définiront, par l’intermédiaire d’un avis de résiliation, les responsabilités dans la conclusion de chacun des travaux, tout en respectant les activités en cours, lequelles seront accomplies avant la résiliation, ainsi que toute autre responsabilité ou obligation.</w:t>
            </w:r>
          </w:p>
          <w:p w:rsidR="00B556DA" w:rsidRPr="007B7E51" w:rsidRDefault="00B556DA" w:rsidP="00F256F3">
            <w:pPr>
              <w:ind w:right="142"/>
              <w:jc w:val="both"/>
              <w:rPr>
                <w:lang w:val="fr-FR"/>
              </w:rPr>
            </w:pPr>
          </w:p>
          <w:p w:rsidR="004F2313" w:rsidRPr="007B7E51" w:rsidRDefault="004F2313" w:rsidP="00F256F3">
            <w:pPr>
              <w:ind w:right="142"/>
              <w:jc w:val="both"/>
              <w:rPr>
                <w:lang w:val="fr-FR"/>
              </w:rPr>
            </w:pPr>
          </w:p>
          <w:p w:rsidR="00B556DA" w:rsidRPr="00042E43" w:rsidRDefault="007B7E51" w:rsidP="00F256F3">
            <w:pPr>
              <w:ind w:right="142"/>
              <w:jc w:val="both"/>
              <w:rPr>
                <w:sz w:val="27"/>
                <w:szCs w:val="27"/>
                <w:lang w:val="fr-FR"/>
              </w:rPr>
            </w:pPr>
            <w:r>
              <w:rPr>
                <w:b/>
                <w:bCs/>
                <w:noProof/>
                <w:color w:val="000000"/>
                <w:lang w:val="es-ES_tradnl"/>
              </w:rPr>
              <w:t>ARTICLE</w:t>
            </w:r>
            <w:r w:rsidR="00B556DA" w:rsidRPr="00042E43">
              <w:rPr>
                <w:b/>
                <w:bCs/>
                <w:lang w:val="fr-FR"/>
              </w:rPr>
              <w:t xml:space="preserve"> </w:t>
            </w:r>
            <w:r w:rsidR="00B06257" w:rsidRPr="00042E43">
              <w:rPr>
                <w:b/>
                <w:bCs/>
                <w:lang w:val="fr-FR"/>
              </w:rPr>
              <w:t>9</w:t>
            </w:r>
            <w:r w:rsidR="00B556DA" w:rsidRPr="00042E43">
              <w:rPr>
                <w:b/>
                <w:bCs/>
                <w:lang w:val="fr-FR"/>
              </w:rPr>
              <w:t xml:space="preserve"> - </w:t>
            </w:r>
            <w:r w:rsidR="00C87618" w:rsidRPr="00042E43">
              <w:rPr>
                <w:b/>
                <w:bCs/>
                <w:u w:val="single"/>
                <w:lang w:val="fr-FR"/>
              </w:rPr>
              <w:t>PROPRI</w:t>
            </w:r>
            <w:r w:rsidR="00C50291">
              <w:rPr>
                <w:b/>
                <w:bCs/>
                <w:u w:val="single"/>
                <w:lang w:val="fr-FR"/>
              </w:rPr>
              <w:t>ETE</w:t>
            </w:r>
            <w:r w:rsidR="00C87618" w:rsidRPr="00042E43">
              <w:rPr>
                <w:b/>
                <w:bCs/>
                <w:u w:val="single"/>
                <w:lang w:val="fr-FR"/>
              </w:rPr>
              <w:t xml:space="preserve"> INTELLECTUELLE</w:t>
            </w:r>
          </w:p>
          <w:p w:rsidR="00B556DA" w:rsidRPr="00042E43" w:rsidRDefault="00B556DA" w:rsidP="00F256F3">
            <w:pPr>
              <w:keepNext/>
              <w:ind w:right="142"/>
              <w:jc w:val="both"/>
              <w:outlineLvl w:val="2"/>
              <w:rPr>
                <w:lang w:val="fr-FR"/>
              </w:rPr>
            </w:pPr>
          </w:p>
          <w:p w:rsidR="00C87618" w:rsidRPr="00042E43" w:rsidRDefault="00BE1C79" w:rsidP="00F256F3">
            <w:pPr>
              <w:ind w:right="142"/>
              <w:jc w:val="both"/>
              <w:rPr>
                <w:lang w:val="fr-FR"/>
              </w:rPr>
            </w:pPr>
            <w:r w:rsidRPr="00042E43">
              <w:rPr>
                <w:b/>
                <w:lang w:val="fr-FR"/>
              </w:rPr>
              <w:t>9.1</w:t>
            </w:r>
            <w:r w:rsidRPr="00042E43">
              <w:rPr>
                <w:lang w:val="fr-FR"/>
              </w:rPr>
              <w:t xml:space="preserve">. </w:t>
            </w:r>
            <w:r w:rsidR="00C87618" w:rsidRPr="00042E43">
              <w:rPr>
                <w:lang w:val="fr-FR"/>
              </w:rPr>
              <w:t xml:space="preserve">Si les activités de cet accord aboutissent à des inventions, des améliorations ou des inventions susceptibles de droits de propriété intellectuelle, les parties réglementeront sa propriété et gestion </w:t>
            </w:r>
            <w:r w:rsidR="00C87618" w:rsidRPr="00042E43">
              <w:rPr>
                <w:lang w:val="fr-FR"/>
              </w:rPr>
              <w:lastRenderedPageBreak/>
              <w:t>dans un document spécifique à être signé en temps voulu entre eux.</w:t>
            </w:r>
          </w:p>
          <w:p w:rsidR="00D62F07" w:rsidRPr="00042E43" w:rsidRDefault="00D62F07" w:rsidP="00AD5B06">
            <w:pPr>
              <w:ind w:right="142"/>
              <w:jc w:val="both"/>
              <w:rPr>
                <w:lang w:val="fr-FR"/>
              </w:rPr>
            </w:pPr>
          </w:p>
          <w:p w:rsidR="00674F04" w:rsidRPr="00042E43" w:rsidRDefault="00674F04" w:rsidP="00AD5B06">
            <w:pPr>
              <w:ind w:right="142"/>
              <w:jc w:val="both"/>
              <w:rPr>
                <w:lang w:val="fr-FR"/>
              </w:rPr>
            </w:pPr>
          </w:p>
          <w:p w:rsidR="00B556DA" w:rsidRPr="006E6592" w:rsidRDefault="007B7E51" w:rsidP="00AD5B06">
            <w:pPr>
              <w:ind w:right="142"/>
              <w:jc w:val="both"/>
              <w:rPr>
                <w:b/>
                <w:u w:val="single"/>
                <w:lang w:val="en-US"/>
              </w:rPr>
            </w:pPr>
            <w:r>
              <w:rPr>
                <w:b/>
                <w:bCs/>
                <w:noProof/>
                <w:color w:val="000000"/>
                <w:lang w:val="es-ES_tradnl"/>
              </w:rPr>
              <w:t>ARTICLE</w:t>
            </w:r>
            <w:r w:rsidR="00B556DA" w:rsidRPr="006E6592">
              <w:rPr>
                <w:b/>
                <w:lang w:val="en-US"/>
              </w:rPr>
              <w:t xml:space="preserve"> </w:t>
            </w:r>
            <w:r w:rsidR="00B06257" w:rsidRPr="006E6592">
              <w:rPr>
                <w:b/>
                <w:lang w:val="en-US"/>
              </w:rPr>
              <w:t>10</w:t>
            </w:r>
            <w:r w:rsidR="00B556DA" w:rsidRPr="006E6592">
              <w:rPr>
                <w:b/>
                <w:lang w:val="en-US"/>
              </w:rPr>
              <w:t xml:space="preserve"> – </w:t>
            </w:r>
            <w:r>
              <w:rPr>
                <w:b/>
                <w:bCs/>
                <w:u w:val="single"/>
                <w:lang w:val="en-US"/>
              </w:rPr>
              <w:t>R</w:t>
            </w:r>
            <w:r w:rsidR="00C50291">
              <w:rPr>
                <w:b/>
                <w:bCs/>
                <w:u w:val="single"/>
                <w:lang w:val="en-US"/>
              </w:rPr>
              <w:t>EGLEMENTS DES DIFFE</w:t>
            </w:r>
            <w:r>
              <w:rPr>
                <w:b/>
                <w:bCs/>
                <w:u w:val="single"/>
                <w:lang w:val="en-US"/>
              </w:rPr>
              <w:t>RENDS</w:t>
            </w:r>
          </w:p>
          <w:p w:rsidR="00B556DA" w:rsidRPr="006E6592" w:rsidRDefault="00B556DA" w:rsidP="00AD5B06">
            <w:pPr>
              <w:ind w:right="142"/>
              <w:jc w:val="both"/>
              <w:rPr>
                <w:lang w:val="en-US"/>
              </w:rPr>
            </w:pPr>
          </w:p>
          <w:p w:rsidR="00B556DA" w:rsidRPr="006E6592" w:rsidRDefault="00A14844" w:rsidP="00AD5B06">
            <w:pPr>
              <w:ind w:right="142"/>
              <w:jc w:val="both"/>
              <w:rPr>
                <w:lang w:val="en-US"/>
              </w:rPr>
            </w:pPr>
            <w:r>
              <w:rPr>
                <w:lang w:val="en-US"/>
              </w:rPr>
              <w:t xml:space="preserve">Cette convention est un accord pour la </w:t>
            </w:r>
            <w:r w:rsidRPr="001C7A55">
              <w:rPr>
                <w:lang w:val="en-US"/>
              </w:rPr>
              <w:t xml:space="preserve">coopération entre les institutions dans la poursuite des objectifs </w:t>
            </w:r>
            <w:r>
              <w:rPr>
                <w:lang w:val="en-US"/>
              </w:rPr>
              <w:t xml:space="preserve">ici </w:t>
            </w:r>
            <w:r w:rsidRPr="001C7A55">
              <w:rPr>
                <w:lang w:val="en-US"/>
              </w:rPr>
              <w:t xml:space="preserve">énoncés. Rien dans la présente </w:t>
            </w:r>
            <w:r>
              <w:rPr>
                <w:lang w:val="en-US"/>
              </w:rPr>
              <w:t xml:space="preserve">convention </w:t>
            </w:r>
            <w:r w:rsidRPr="001C7A55">
              <w:rPr>
                <w:lang w:val="en-US"/>
              </w:rPr>
              <w:t>doit être interprété comme créant une relation juridique entre les institutions</w:t>
            </w:r>
            <w:r w:rsidR="00B556DA" w:rsidRPr="006E6592">
              <w:rPr>
                <w:lang w:val="en-US"/>
              </w:rPr>
              <w:t>.</w:t>
            </w:r>
          </w:p>
          <w:p w:rsidR="00B556DA" w:rsidRPr="006E6592" w:rsidRDefault="00B556DA" w:rsidP="00AD5B06">
            <w:pPr>
              <w:ind w:right="142"/>
              <w:jc w:val="both"/>
              <w:rPr>
                <w:lang w:val="en-US"/>
              </w:rPr>
            </w:pPr>
          </w:p>
          <w:p w:rsidR="00B556DA" w:rsidRPr="006E6592" w:rsidRDefault="007B7E51" w:rsidP="00AD5B06">
            <w:pPr>
              <w:ind w:right="142"/>
              <w:jc w:val="both"/>
              <w:rPr>
                <w:lang w:val="en-US"/>
              </w:rPr>
            </w:pPr>
            <w:r>
              <w:rPr>
                <w:lang w:val="fr-FR"/>
              </w:rPr>
              <w:t>Pour résoudre les problèmes qui pourront éventuellement surgir dans la mise en œuvre et l’interprétation de la présente convention, les parties s’efforceront de trouver une solution consensuelle. Les parties</w:t>
            </w:r>
            <w:r>
              <w:rPr>
                <w:color w:val="FF0000"/>
                <w:lang w:val="fr-FR"/>
              </w:rPr>
              <w:t xml:space="preserve"> </w:t>
            </w:r>
            <w:r>
              <w:rPr>
                <w:lang w:val="fr-FR"/>
              </w:rPr>
              <w:t>désigneront une personne physique comme médiateur, si certains désaccords ne peuvent être réglés.</w:t>
            </w:r>
          </w:p>
          <w:p w:rsidR="00B556DA" w:rsidRPr="006E6592" w:rsidRDefault="00B556DA" w:rsidP="00AD5B06">
            <w:pPr>
              <w:ind w:right="142"/>
              <w:jc w:val="both"/>
              <w:rPr>
                <w:lang w:val="en-US"/>
              </w:rPr>
            </w:pPr>
          </w:p>
          <w:p w:rsidR="00B556DA" w:rsidRPr="006E6592" w:rsidRDefault="007B7E51" w:rsidP="00AD5B06">
            <w:pPr>
              <w:ind w:right="142"/>
              <w:jc w:val="both"/>
              <w:rPr>
                <w:lang w:val="en-US"/>
              </w:rPr>
            </w:pPr>
            <w:r>
              <w:rPr>
                <w:lang w:val="es-ES_tradnl"/>
              </w:rPr>
              <w:t>En plein accord, les parties signent la présente convention en 2 (deux) exemplaires de chaque version, en langue française et en langue portugaise, de forme et contenu équivallents.</w:t>
            </w:r>
          </w:p>
          <w:p w:rsidR="00D62F07" w:rsidRPr="006E6592" w:rsidRDefault="00D62F07" w:rsidP="00AD5B06">
            <w:pPr>
              <w:ind w:right="142"/>
              <w:jc w:val="both"/>
              <w:rPr>
                <w:lang w:val="en-US"/>
              </w:rPr>
            </w:pPr>
          </w:p>
          <w:tbl>
            <w:tblPr>
              <w:tblW w:w="8890" w:type="dxa"/>
              <w:tblLayout w:type="fixed"/>
              <w:tblCellMar>
                <w:left w:w="70" w:type="dxa"/>
                <w:right w:w="70" w:type="dxa"/>
              </w:tblCellMar>
              <w:tblLook w:val="0000"/>
            </w:tblPr>
            <w:tblGrid>
              <w:gridCol w:w="4606"/>
              <w:gridCol w:w="4284"/>
            </w:tblGrid>
            <w:tr w:rsidR="00B556DA" w:rsidRPr="006E6592" w:rsidTr="00D62F07">
              <w:trPr>
                <w:trHeight w:val="80"/>
              </w:trPr>
              <w:tc>
                <w:tcPr>
                  <w:tcW w:w="4606" w:type="dxa"/>
                  <w:shd w:val="clear" w:color="auto" w:fill="auto"/>
                </w:tcPr>
                <w:p w:rsidR="00B556DA" w:rsidRPr="006E6592" w:rsidRDefault="00D62F07" w:rsidP="00AD5B06">
                  <w:pPr>
                    <w:ind w:right="142"/>
                    <w:jc w:val="center"/>
                    <w:rPr>
                      <w:b/>
                      <w:bCs/>
                      <w:highlight w:val="cyan"/>
                    </w:rPr>
                  </w:pPr>
                  <w:r w:rsidRPr="006E6592">
                    <w:rPr>
                      <w:b/>
                      <w:bCs/>
                      <w:highlight w:val="cyan"/>
                    </w:rPr>
                    <w:t>XXXX</w:t>
                  </w:r>
                </w:p>
                <w:p w:rsidR="00B556DA" w:rsidRPr="006E6592" w:rsidRDefault="00B556DA" w:rsidP="00AD5B06">
                  <w:pPr>
                    <w:pStyle w:val="Textkrper2"/>
                    <w:ind w:right="142"/>
                    <w:jc w:val="center"/>
                    <w:rPr>
                      <w:rFonts w:ascii="Times New Roman" w:hAnsi="Times New Roman"/>
                      <w:b/>
                      <w:bCs/>
                      <w:sz w:val="24"/>
                      <w:highlight w:val="yellow"/>
                    </w:rPr>
                  </w:pPr>
                </w:p>
                <w:p w:rsidR="00B556DA" w:rsidRPr="006E6592" w:rsidRDefault="00B556DA" w:rsidP="00AD5B06">
                  <w:pPr>
                    <w:pStyle w:val="Textkrper2"/>
                    <w:ind w:right="142"/>
                    <w:jc w:val="center"/>
                    <w:rPr>
                      <w:rFonts w:ascii="Times New Roman" w:hAnsi="Times New Roman"/>
                      <w:b/>
                      <w:bCs/>
                      <w:sz w:val="24"/>
                      <w:highlight w:val="yellow"/>
                    </w:rPr>
                  </w:pPr>
                </w:p>
                <w:p w:rsidR="00D62F07" w:rsidRPr="006E6592" w:rsidRDefault="00D62F07" w:rsidP="00AD5B06">
                  <w:pPr>
                    <w:pStyle w:val="Textkrper2"/>
                    <w:ind w:right="142"/>
                    <w:jc w:val="center"/>
                    <w:rPr>
                      <w:rFonts w:ascii="Times New Roman" w:hAnsi="Times New Roman"/>
                      <w:b/>
                      <w:bCs/>
                      <w:sz w:val="24"/>
                      <w:highlight w:val="yellow"/>
                    </w:rPr>
                  </w:pPr>
                </w:p>
                <w:p w:rsidR="00B556DA" w:rsidRPr="006E6592" w:rsidRDefault="00B556DA" w:rsidP="00AD5B06">
                  <w:pPr>
                    <w:pStyle w:val="Textkrper2"/>
                    <w:ind w:right="142"/>
                    <w:jc w:val="center"/>
                    <w:rPr>
                      <w:rFonts w:ascii="Times New Roman" w:hAnsi="Times New Roman"/>
                      <w:b/>
                      <w:bCs/>
                      <w:sz w:val="24"/>
                      <w:highlight w:val="cyan"/>
                    </w:rPr>
                  </w:pPr>
                  <w:r w:rsidRPr="006E6592">
                    <w:rPr>
                      <w:rFonts w:ascii="Times New Roman" w:hAnsi="Times New Roman"/>
                      <w:b/>
                      <w:bCs/>
                      <w:sz w:val="24"/>
                      <w:highlight w:val="cyan"/>
                    </w:rPr>
                    <w:t>_________________________________</w:t>
                  </w:r>
                </w:p>
                <w:p w:rsidR="00B556DA" w:rsidRPr="006E6592" w:rsidRDefault="00B7487A" w:rsidP="00AD5B06">
                  <w:pPr>
                    <w:pStyle w:val="Textkrper2"/>
                    <w:ind w:right="142"/>
                    <w:jc w:val="center"/>
                    <w:rPr>
                      <w:rFonts w:ascii="Times New Roman" w:hAnsi="Times New Roman"/>
                      <w:b/>
                      <w:bCs/>
                      <w:sz w:val="24"/>
                      <w:highlight w:val="cyan"/>
                    </w:rPr>
                  </w:pPr>
                  <w:r>
                    <w:rPr>
                      <w:rFonts w:ascii="Times New Roman" w:hAnsi="Times New Roman"/>
                      <w:b/>
                      <w:bCs/>
                      <w:sz w:val="24"/>
                      <w:highlight w:val="cyan"/>
                    </w:rPr>
                    <w:t>Recteur(trice)/Président(e)</w:t>
                  </w:r>
                </w:p>
                <w:p w:rsidR="00B556DA" w:rsidRPr="006E6592" w:rsidRDefault="00B556DA" w:rsidP="00AD5B06">
                  <w:pPr>
                    <w:pStyle w:val="Textkrper2"/>
                    <w:ind w:right="142"/>
                    <w:jc w:val="center"/>
                    <w:rPr>
                      <w:rFonts w:ascii="Times New Roman" w:hAnsi="Times New Roman"/>
                      <w:b/>
                      <w:bCs/>
                      <w:sz w:val="24"/>
                      <w:highlight w:val="yellow"/>
                    </w:rPr>
                  </w:pPr>
                </w:p>
                <w:p w:rsidR="00B556DA" w:rsidRPr="006E6592" w:rsidRDefault="00B556DA" w:rsidP="00AD5B06">
                  <w:pPr>
                    <w:ind w:right="142"/>
                    <w:jc w:val="both"/>
                    <w:rPr>
                      <w:b/>
                      <w:bCs/>
                      <w:highlight w:val="yellow"/>
                    </w:rPr>
                  </w:pPr>
                </w:p>
              </w:tc>
              <w:tc>
                <w:tcPr>
                  <w:tcW w:w="4284" w:type="dxa"/>
                  <w:shd w:val="clear" w:color="auto" w:fill="auto"/>
                </w:tcPr>
                <w:p w:rsidR="00B556DA" w:rsidRPr="006E6592" w:rsidRDefault="00B556DA" w:rsidP="00AD5B06">
                  <w:pPr>
                    <w:pStyle w:val="Ttulo2"/>
                    <w:numPr>
                      <w:ilvl w:val="0"/>
                      <w:numId w:val="0"/>
                    </w:numPr>
                    <w:snapToGrid w:val="0"/>
                    <w:ind w:right="142"/>
                    <w:rPr>
                      <w:rFonts w:ascii="Times New Roman" w:hAnsi="Times New Roman"/>
                      <w:bCs/>
                      <w:color w:val="auto"/>
                      <w:sz w:val="24"/>
                    </w:rPr>
                  </w:pPr>
                </w:p>
                <w:p w:rsidR="00B556DA" w:rsidRPr="006E6592" w:rsidRDefault="00635814" w:rsidP="00AD5B06">
                  <w:pPr>
                    <w:ind w:right="142"/>
                    <w:jc w:val="center"/>
                    <w:rPr>
                      <w:b/>
                      <w:bCs/>
                      <w:lang w:val="en-US"/>
                    </w:rPr>
                  </w:pPr>
                  <w:r w:rsidRPr="006E6592">
                    <w:rPr>
                      <w:b/>
                      <w:bCs/>
                      <w:lang w:val="en-US"/>
                    </w:rPr>
                    <w:t xml:space="preserve"> </w:t>
                  </w:r>
                  <w:r w:rsidR="00B556DA" w:rsidRPr="006E6592">
                    <w:rPr>
                      <w:b/>
                      <w:bCs/>
                      <w:lang w:val="en-US"/>
                    </w:rPr>
                    <w:t>President</w:t>
                  </w:r>
                </w:p>
              </w:tc>
            </w:tr>
          </w:tbl>
          <w:p w:rsidR="00B556DA" w:rsidRPr="006E6592" w:rsidRDefault="00B556DA" w:rsidP="00AD5B06">
            <w:pPr>
              <w:ind w:right="142"/>
              <w:jc w:val="both"/>
            </w:pPr>
          </w:p>
          <w:p w:rsidR="00B556DA" w:rsidRPr="006E6592" w:rsidRDefault="00B556DA" w:rsidP="006A4EEC">
            <w:pPr>
              <w:pStyle w:val="Recuodecorpodetexto"/>
              <w:ind w:left="-108" w:right="144" w:firstLine="0"/>
              <w:rPr>
                <w:rFonts w:ascii="Times New Roman" w:hAnsi="Times New Roman"/>
                <w:color w:val="auto"/>
                <w:sz w:val="24"/>
              </w:rPr>
            </w:pPr>
          </w:p>
        </w:tc>
      </w:tr>
    </w:tbl>
    <w:p w:rsidR="00F05F03" w:rsidRPr="009C3AA3" w:rsidRDefault="00F05F03" w:rsidP="009C3AA3">
      <w:pPr>
        <w:pStyle w:val="Recuodecorpodetexto"/>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37" w:rsidRDefault="00970437">
      <w:r>
        <w:separator/>
      </w:r>
    </w:p>
  </w:endnote>
  <w:endnote w:type="continuationSeparator" w:id="1">
    <w:p w:rsidR="00970437" w:rsidRDefault="0097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B91DFF">
    <w:pPr>
      <w:pStyle w:val="Rodap"/>
      <w:framePr w:wrap="around" w:vAnchor="text" w:hAnchor="margin" w:xAlign="right" w:y="1"/>
      <w:rPr>
        <w:rStyle w:val="Nmerodepgina"/>
      </w:rPr>
    </w:pPr>
    <w:r>
      <w:rPr>
        <w:rStyle w:val="Nmerodepgina"/>
      </w:rPr>
      <w:fldChar w:fldCharType="begin"/>
    </w:r>
    <w:r w:rsidR="00635814">
      <w:rPr>
        <w:rStyle w:val="Nmerodepgina"/>
      </w:rPr>
      <w:instrText xml:space="preserve">PAGE  </w:instrText>
    </w:r>
    <w:r>
      <w:rPr>
        <w:rStyle w:val="Nmerodepgina"/>
      </w:rPr>
      <w:fldChar w:fldCharType="end"/>
    </w:r>
  </w:p>
  <w:p w:rsidR="00635814" w:rsidRDefault="006358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Pr="009F71F1" w:rsidRDefault="00B91DFF">
    <w:pPr>
      <w:pStyle w:val="Rodap"/>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751EB9">
      <w:rPr>
        <w:rFonts w:ascii="Times New Roman" w:hAnsi="Times New Roman"/>
        <w:b/>
        <w:noProof/>
      </w:rPr>
      <w:t>2</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751EB9">
      <w:rPr>
        <w:rFonts w:ascii="Times New Roman" w:hAnsi="Times New Roman"/>
        <w:b/>
        <w:noProof/>
      </w:rPr>
      <w:t>8</w:t>
    </w:r>
    <w:r w:rsidRPr="009F71F1">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37" w:rsidRDefault="00970437">
      <w:r>
        <w:separator/>
      </w:r>
    </w:p>
  </w:footnote>
  <w:footnote w:type="continuationSeparator" w:id="1">
    <w:p w:rsidR="00970437" w:rsidRDefault="0097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994349" w:rsidP="002E272C">
    <w:pPr>
      <w:pStyle w:val="Cabealho"/>
      <w:tabs>
        <w:tab w:val="clear" w:pos="8504"/>
        <w:tab w:val="left" w:pos="7935"/>
      </w:tabs>
    </w:pPr>
    <w:r>
      <w:rPr>
        <w:noProof/>
      </w:rPr>
      <w:drawing>
        <wp:inline distT="0" distB="0" distL="0" distR="0">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 xml:space="preserve">Logo </w:t>
    </w:r>
    <w:r w:rsidR="00C1692B">
      <w:rPr>
        <w:highlight w:val="cyan"/>
      </w:rPr>
      <w:t>de l'Instituion étrangère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noPunctuationKerning/>
  <w:characterSpacingControl w:val="doNotCompress"/>
  <w:hdrShapeDefaults>
    <o:shapedefaults v:ext="edit" spidmax="79874"/>
  </w:hdrShapeDefaults>
  <w:footnotePr>
    <w:footnote w:id="0"/>
    <w:footnote w:id="1"/>
  </w:footnotePr>
  <w:endnotePr>
    <w:endnote w:id="0"/>
    <w:endnote w:id="1"/>
  </w:endnotePr>
  <w:compat/>
  <w:rsids>
    <w:rsidRoot w:val="008A3F20"/>
    <w:rsid w:val="000062AE"/>
    <w:rsid w:val="00014F7E"/>
    <w:rsid w:val="00022D2C"/>
    <w:rsid w:val="00023B3C"/>
    <w:rsid w:val="00025495"/>
    <w:rsid w:val="00025AA1"/>
    <w:rsid w:val="00042383"/>
    <w:rsid w:val="00042E43"/>
    <w:rsid w:val="00047A97"/>
    <w:rsid w:val="000534EB"/>
    <w:rsid w:val="000611A8"/>
    <w:rsid w:val="00063F6C"/>
    <w:rsid w:val="00075880"/>
    <w:rsid w:val="00080FE6"/>
    <w:rsid w:val="00083898"/>
    <w:rsid w:val="000A2746"/>
    <w:rsid w:val="000C2520"/>
    <w:rsid w:val="000C555E"/>
    <w:rsid w:val="000D79DE"/>
    <w:rsid w:val="000E779D"/>
    <w:rsid w:val="000E7B4A"/>
    <w:rsid w:val="000F2800"/>
    <w:rsid w:val="001270DE"/>
    <w:rsid w:val="001370AD"/>
    <w:rsid w:val="00137F8D"/>
    <w:rsid w:val="00165B03"/>
    <w:rsid w:val="00170B89"/>
    <w:rsid w:val="001724E7"/>
    <w:rsid w:val="00196C04"/>
    <w:rsid w:val="001A1042"/>
    <w:rsid w:val="001B6074"/>
    <w:rsid w:val="001D25D0"/>
    <w:rsid w:val="001E17D3"/>
    <w:rsid w:val="00207942"/>
    <w:rsid w:val="00210BE4"/>
    <w:rsid w:val="00213512"/>
    <w:rsid w:val="002146A3"/>
    <w:rsid w:val="0021507D"/>
    <w:rsid w:val="00217AF7"/>
    <w:rsid w:val="00220586"/>
    <w:rsid w:val="00234EE0"/>
    <w:rsid w:val="00235A26"/>
    <w:rsid w:val="0025161B"/>
    <w:rsid w:val="00254B00"/>
    <w:rsid w:val="00254E1C"/>
    <w:rsid w:val="002650E4"/>
    <w:rsid w:val="00271679"/>
    <w:rsid w:val="00274442"/>
    <w:rsid w:val="002776E3"/>
    <w:rsid w:val="00287913"/>
    <w:rsid w:val="002A1665"/>
    <w:rsid w:val="002A26AE"/>
    <w:rsid w:val="002B1550"/>
    <w:rsid w:val="002B5F87"/>
    <w:rsid w:val="002B6FD5"/>
    <w:rsid w:val="002B7902"/>
    <w:rsid w:val="002D3399"/>
    <w:rsid w:val="002D4297"/>
    <w:rsid w:val="002E272C"/>
    <w:rsid w:val="00300413"/>
    <w:rsid w:val="00306F1C"/>
    <w:rsid w:val="00307D77"/>
    <w:rsid w:val="003156AF"/>
    <w:rsid w:val="00327976"/>
    <w:rsid w:val="0035233D"/>
    <w:rsid w:val="0036271A"/>
    <w:rsid w:val="00367F16"/>
    <w:rsid w:val="00382682"/>
    <w:rsid w:val="00385143"/>
    <w:rsid w:val="00385A49"/>
    <w:rsid w:val="003B1B8C"/>
    <w:rsid w:val="003D682A"/>
    <w:rsid w:val="003D71BC"/>
    <w:rsid w:val="003E30F7"/>
    <w:rsid w:val="003E64AF"/>
    <w:rsid w:val="00412036"/>
    <w:rsid w:val="004220FA"/>
    <w:rsid w:val="00431C5D"/>
    <w:rsid w:val="00443E8E"/>
    <w:rsid w:val="004445CE"/>
    <w:rsid w:val="0044606C"/>
    <w:rsid w:val="00450E66"/>
    <w:rsid w:val="00453AFF"/>
    <w:rsid w:val="00457348"/>
    <w:rsid w:val="004608DE"/>
    <w:rsid w:val="004613E1"/>
    <w:rsid w:val="00461909"/>
    <w:rsid w:val="00462C56"/>
    <w:rsid w:val="004954A1"/>
    <w:rsid w:val="004979A2"/>
    <w:rsid w:val="004B3DA8"/>
    <w:rsid w:val="004B5317"/>
    <w:rsid w:val="004C0545"/>
    <w:rsid w:val="004D5364"/>
    <w:rsid w:val="004D6E22"/>
    <w:rsid w:val="004E640F"/>
    <w:rsid w:val="004F2313"/>
    <w:rsid w:val="00511596"/>
    <w:rsid w:val="00517FBE"/>
    <w:rsid w:val="005245CA"/>
    <w:rsid w:val="00526905"/>
    <w:rsid w:val="005432F9"/>
    <w:rsid w:val="00562A46"/>
    <w:rsid w:val="00566601"/>
    <w:rsid w:val="00586116"/>
    <w:rsid w:val="005A743E"/>
    <w:rsid w:val="005D55D1"/>
    <w:rsid w:val="005E35CA"/>
    <w:rsid w:val="005E3C96"/>
    <w:rsid w:val="005E7D43"/>
    <w:rsid w:val="005F7420"/>
    <w:rsid w:val="0061039F"/>
    <w:rsid w:val="00624939"/>
    <w:rsid w:val="006270EB"/>
    <w:rsid w:val="00635814"/>
    <w:rsid w:val="00641254"/>
    <w:rsid w:val="00642FD5"/>
    <w:rsid w:val="00647354"/>
    <w:rsid w:val="0065694D"/>
    <w:rsid w:val="00674F04"/>
    <w:rsid w:val="00675D1E"/>
    <w:rsid w:val="006801EA"/>
    <w:rsid w:val="00680BDC"/>
    <w:rsid w:val="00680F7C"/>
    <w:rsid w:val="006842AE"/>
    <w:rsid w:val="00690E7A"/>
    <w:rsid w:val="006961CF"/>
    <w:rsid w:val="00696406"/>
    <w:rsid w:val="006974F3"/>
    <w:rsid w:val="006A006B"/>
    <w:rsid w:val="006A4EEC"/>
    <w:rsid w:val="006A7664"/>
    <w:rsid w:val="006B6124"/>
    <w:rsid w:val="006C24B1"/>
    <w:rsid w:val="006C7A5A"/>
    <w:rsid w:val="006D1B98"/>
    <w:rsid w:val="006E6592"/>
    <w:rsid w:val="0071463B"/>
    <w:rsid w:val="007217F3"/>
    <w:rsid w:val="00724A7D"/>
    <w:rsid w:val="00727D4A"/>
    <w:rsid w:val="00744569"/>
    <w:rsid w:val="00751EB9"/>
    <w:rsid w:val="00762091"/>
    <w:rsid w:val="00783A7C"/>
    <w:rsid w:val="00796FBC"/>
    <w:rsid w:val="007A3341"/>
    <w:rsid w:val="007A3CBD"/>
    <w:rsid w:val="007B7E51"/>
    <w:rsid w:val="007C375C"/>
    <w:rsid w:val="007C3816"/>
    <w:rsid w:val="007C5A1D"/>
    <w:rsid w:val="007E12B4"/>
    <w:rsid w:val="007E7BCE"/>
    <w:rsid w:val="0080176C"/>
    <w:rsid w:val="00805458"/>
    <w:rsid w:val="00820DBB"/>
    <w:rsid w:val="00837EBE"/>
    <w:rsid w:val="00842A57"/>
    <w:rsid w:val="0084344E"/>
    <w:rsid w:val="00847B03"/>
    <w:rsid w:val="008627BC"/>
    <w:rsid w:val="008700CF"/>
    <w:rsid w:val="008743D4"/>
    <w:rsid w:val="008743EA"/>
    <w:rsid w:val="008763D3"/>
    <w:rsid w:val="00885D87"/>
    <w:rsid w:val="00887241"/>
    <w:rsid w:val="008A176E"/>
    <w:rsid w:val="008A3F20"/>
    <w:rsid w:val="008B3688"/>
    <w:rsid w:val="008B3F29"/>
    <w:rsid w:val="008B4107"/>
    <w:rsid w:val="008B7FE2"/>
    <w:rsid w:val="008C435F"/>
    <w:rsid w:val="008C60F5"/>
    <w:rsid w:val="00907650"/>
    <w:rsid w:val="0092236A"/>
    <w:rsid w:val="00931C31"/>
    <w:rsid w:val="00932558"/>
    <w:rsid w:val="00933CEA"/>
    <w:rsid w:val="009350F2"/>
    <w:rsid w:val="00942339"/>
    <w:rsid w:val="0095083D"/>
    <w:rsid w:val="00970362"/>
    <w:rsid w:val="00970437"/>
    <w:rsid w:val="00972744"/>
    <w:rsid w:val="009741B5"/>
    <w:rsid w:val="00974408"/>
    <w:rsid w:val="00974454"/>
    <w:rsid w:val="009749C6"/>
    <w:rsid w:val="009759CE"/>
    <w:rsid w:val="00977A88"/>
    <w:rsid w:val="00977EB2"/>
    <w:rsid w:val="00987D2B"/>
    <w:rsid w:val="00994349"/>
    <w:rsid w:val="009A078F"/>
    <w:rsid w:val="009A6DCA"/>
    <w:rsid w:val="009C2DC5"/>
    <w:rsid w:val="009C3A92"/>
    <w:rsid w:val="009C3AA3"/>
    <w:rsid w:val="009D7BBD"/>
    <w:rsid w:val="009E5A60"/>
    <w:rsid w:val="009E6224"/>
    <w:rsid w:val="009F1229"/>
    <w:rsid w:val="009F1722"/>
    <w:rsid w:val="009F71F1"/>
    <w:rsid w:val="00A142BA"/>
    <w:rsid w:val="00A14844"/>
    <w:rsid w:val="00A4777E"/>
    <w:rsid w:val="00A508B9"/>
    <w:rsid w:val="00A54936"/>
    <w:rsid w:val="00A573F8"/>
    <w:rsid w:val="00A675CE"/>
    <w:rsid w:val="00A7150C"/>
    <w:rsid w:val="00A775C3"/>
    <w:rsid w:val="00A8703A"/>
    <w:rsid w:val="00A97196"/>
    <w:rsid w:val="00A97207"/>
    <w:rsid w:val="00AA1E9E"/>
    <w:rsid w:val="00AA30B0"/>
    <w:rsid w:val="00AA3B60"/>
    <w:rsid w:val="00AC1CA1"/>
    <w:rsid w:val="00AC4E27"/>
    <w:rsid w:val="00AC5045"/>
    <w:rsid w:val="00AD2613"/>
    <w:rsid w:val="00AD5B06"/>
    <w:rsid w:val="00AD6767"/>
    <w:rsid w:val="00AE1ECC"/>
    <w:rsid w:val="00AE4DC5"/>
    <w:rsid w:val="00AE4FB6"/>
    <w:rsid w:val="00B01EF2"/>
    <w:rsid w:val="00B06257"/>
    <w:rsid w:val="00B208EF"/>
    <w:rsid w:val="00B2639A"/>
    <w:rsid w:val="00B32E8B"/>
    <w:rsid w:val="00B43B63"/>
    <w:rsid w:val="00B4721F"/>
    <w:rsid w:val="00B5001F"/>
    <w:rsid w:val="00B556DA"/>
    <w:rsid w:val="00B55D3B"/>
    <w:rsid w:val="00B73747"/>
    <w:rsid w:val="00B73F63"/>
    <w:rsid w:val="00B7487A"/>
    <w:rsid w:val="00B77D26"/>
    <w:rsid w:val="00B862ED"/>
    <w:rsid w:val="00B91DFF"/>
    <w:rsid w:val="00B92DD4"/>
    <w:rsid w:val="00B95072"/>
    <w:rsid w:val="00BA1915"/>
    <w:rsid w:val="00BA26F7"/>
    <w:rsid w:val="00BB2916"/>
    <w:rsid w:val="00BB62E3"/>
    <w:rsid w:val="00BE1C79"/>
    <w:rsid w:val="00BE59EE"/>
    <w:rsid w:val="00BE7F2B"/>
    <w:rsid w:val="00BF55DB"/>
    <w:rsid w:val="00BF593A"/>
    <w:rsid w:val="00BF6E7F"/>
    <w:rsid w:val="00C066FB"/>
    <w:rsid w:val="00C06877"/>
    <w:rsid w:val="00C15888"/>
    <w:rsid w:val="00C1692B"/>
    <w:rsid w:val="00C21958"/>
    <w:rsid w:val="00C31A75"/>
    <w:rsid w:val="00C324A2"/>
    <w:rsid w:val="00C445FE"/>
    <w:rsid w:val="00C50291"/>
    <w:rsid w:val="00C61EEB"/>
    <w:rsid w:val="00C87618"/>
    <w:rsid w:val="00C95369"/>
    <w:rsid w:val="00CA2963"/>
    <w:rsid w:val="00CA5A49"/>
    <w:rsid w:val="00CA6F68"/>
    <w:rsid w:val="00CB15D4"/>
    <w:rsid w:val="00CB70C4"/>
    <w:rsid w:val="00CF4F23"/>
    <w:rsid w:val="00D0574A"/>
    <w:rsid w:val="00D21E92"/>
    <w:rsid w:val="00D34EB4"/>
    <w:rsid w:val="00D35851"/>
    <w:rsid w:val="00D4629E"/>
    <w:rsid w:val="00D62F07"/>
    <w:rsid w:val="00D63A90"/>
    <w:rsid w:val="00D677EE"/>
    <w:rsid w:val="00D853FE"/>
    <w:rsid w:val="00D96EDB"/>
    <w:rsid w:val="00DC2ED8"/>
    <w:rsid w:val="00DC4BB8"/>
    <w:rsid w:val="00DC6378"/>
    <w:rsid w:val="00DD17AF"/>
    <w:rsid w:val="00DF5103"/>
    <w:rsid w:val="00E0074A"/>
    <w:rsid w:val="00E04922"/>
    <w:rsid w:val="00E14552"/>
    <w:rsid w:val="00E1555E"/>
    <w:rsid w:val="00E232A4"/>
    <w:rsid w:val="00E2497C"/>
    <w:rsid w:val="00E3278E"/>
    <w:rsid w:val="00E61986"/>
    <w:rsid w:val="00E64358"/>
    <w:rsid w:val="00E73AF7"/>
    <w:rsid w:val="00E76878"/>
    <w:rsid w:val="00E8246A"/>
    <w:rsid w:val="00E8270D"/>
    <w:rsid w:val="00E84950"/>
    <w:rsid w:val="00E944F3"/>
    <w:rsid w:val="00EB7022"/>
    <w:rsid w:val="00EC1DAF"/>
    <w:rsid w:val="00EC1DD1"/>
    <w:rsid w:val="00ED3203"/>
    <w:rsid w:val="00ED3D5D"/>
    <w:rsid w:val="00ED5F2F"/>
    <w:rsid w:val="00EE17C3"/>
    <w:rsid w:val="00EF1FF2"/>
    <w:rsid w:val="00EF4997"/>
    <w:rsid w:val="00EF5CEB"/>
    <w:rsid w:val="00F05F03"/>
    <w:rsid w:val="00F072E0"/>
    <w:rsid w:val="00F21D6F"/>
    <w:rsid w:val="00F256F3"/>
    <w:rsid w:val="00F36682"/>
    <w:rsid w:val="00F5174B"/>
    <w:rsid w:val="00F82E59"/>
    <w:rsid w:val="00F869A9"/>
    <w:rsid w:val="00F95672"/>
    <w:rsid w:val="00F9681E"/>
    <w:rsid w:val="00FA33FB"/>
    <w:rsid w:val="00FA6036"/>
    <w:rsid w:val="00FB18C1"/>
    <w:rsid w:val="00FC1710"/>
    <w:rsid w:val="00FD0652"/>
    <w:rsid w:val="00FE1D1D"/>
    <w:rsid w:val="00FF55A8"/>
    <w:rsid w:val="00FF68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8"/>
    <w:rPr>
      <w:sz w:val="24"/>
      <w:szCs w:val="24"/>
    </w:rPr>
  </w:style>
  <w:style w:type="paragraph" w:styleId="Ttulo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Ttulo7">
    <w:name w:val="heading 7"/>
    <w:basedOn w:val="Normal"/>
    <w:next w:val="Normal"/>
    <w:qFormat/>
    <w:rsid w:val="00C21958"/>
    <w:pPr>
      <w:numPr>
        <w:ilvl w:val="6"/>
        <w:numId w:val="23"/>
      </w:numPr>
      <w:spacing w:before="240" w:after="60"/>
      <w:outlineLvl w:val="6"/>
    </w:pPr>
    <w:rPr>
      <w:color w:val="000000"/>
    </w:rPr>
  </w:style>
  <w:style w:type="paragraph" w:styleId="Ttulo8">
    <w:name w:val="heading 8"/>
    <w:basedOn w:val="Normal"/>
    <w:next w:val="Normal"/>
    <w:qFormat/>
    <w:rsid w:val="00C21958"/>
    <w:pPr>
      <w:numPr>
        <w:ilvl w:val="7"/>
        <w:numId w:val="23"/>
      </w:numPr>
      <w:spacing w:before="240" w:after="60"/>
      <w:outlineLvl w:val="7"/>
    </w:pPr>
    <w:rPr>
      <w:i/>
      <w:iCs/>
      <w:color w:val="000000"/>
    </w:rPr>
  </w:style>
  <w:style w:type="paragraph" w:styleId="Ttulo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C21958"/>
    <w:pPr>
      <w:ind w:left="2835" w:hanging="3"/>
      <w:jc w:val="both"/>
    </w:pPr>
    <w:rPr>
      <w:rFonts w:ascii="Zurich Ex BT" w:hAnsi="Zurich Ex BT"/>
      <w:color w:val="000000"/>
      <w:sz w:val="20"/>
      <w:szCs w:val="20"/>
    </w:rPr>
  </w:style>
  <w:style w:type="paragraph" w:styleId="Corpodetexto">
    <w:name w:val="Body Text"/>
    <w:basedOn w:val="Normal"/>
    <w:semiHidden/>
    <w:rsid w:val="00C21958"/>
    <w:pPr>
      <w:jc w:val="both"/>
    </w:pPr>
    <w:rPr>
      <w:rFonts w:ascii="Zurich Ex BT" w:hAnsi="Zurich Ex BT"/>
      <w:color w:val="000000"/>
      <w:sz w:val="20"/>
      <w:szCs w:val="20"/>
    </w:rPr>
  </w:style>
  <w:style w:type="paragraph" w:styleId="Corpodetexto2">
    <w:name w:val="Body Text 2"/>
    <w:basedOn w:val="Normal"/>
    <w:semiHidden/>
    <w:rsid w:val="00C21958"/>
    <w:rPr>
      <w:rFonts w:ascii="Zurich Ex BT" w:hAnsi="Zurich Ex BT"/>
      <w:sz w:val="20"/>
      <w:szCs w:val="20"/>
    </w:rPr>
  </w:style>
  <w:style w:type="character" w:styleId="Nmerodepgina">
    <w:name w:val="page number"/>
    <w:basedOn w:val="Fontepargpadro"/>
    <w:semiHidden/>
    <w:rsid w:val="00C21958"/>
  </w:style>
  <w:style w:type="paragraph" w:styleId="Rodap">
    <w:name w:val="footer"/>
    <w:basedOn w:val="Normal"/>
    <w:semiHidden/>
    <w:rsid w:val="00C21958"/>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semiHidden/>
    <w:unhideWhenUsed/>
    <w:rsid w:val="009F71F1"/>
    <w:pPr>
      <w:tabs>
        <w:tab w:val="center" w:pos="4252"/>
        <w:tab w:val="right" w:pos="8504"/>
      </w:tabs>
    </w:pPr>
  </w:style>
  <w:style w:type="character" w:customStyle="1" w:styleId="CabealhoChar">
    <w:name w:val="Cabeçalho Char"/>
    <w:basedOn w:val="Fontepargpadro"/>
    <w:link w:val="Cabealho"/>
    <w:uiPriority w:val="99"/>
    <w:semiHidden/>
    <w:rsid w:val="009F71F1"/>
    <w:rPr>
      <w:sz w:val="24"/>
      <w:szCs w:val="24"/>
    </w:rPr>
  </w:style>
  <w:style w:type="character" w:customStyle="1" w:styleId="il">
    <w:name w:val="il"/>
    <w:basedOn w:val="Fontepargpadro"/>
    <w:rsid w:val="00E0074A"/>
  </w:style>
  <w:style w:type="character" w:styleId="Hyperlink">
    <w:name w:val="Hyperlink"/>
    <w:basedOn w:val="Fontepargpadro"/>
    <w:uiPriority w:val="99"/>
    <w:unhideWhenUsed/>
    <w:rsid w:val="00A7150C"/>
    <w:rPr>
      <w:color w:val="0000FF"/>
      <w:u w:val="single"/>
    </w:rPr>
  </w:style>
  <w:style w:type="character" w:customStyle="1" w:styleId="hps">
    <w:name w:val="hps"/>
    <w:basedOn w:val="Fontepargpadro"/>
    <w:rsid w:val="00BB62E3"/>
  </w:style>
  <w:style w:type="character" w:customStyle="1" w:styleId="alt-edited">
    <w:name w:val="alt-edited"/>
    <w:basedOn w:val="Fontepargpadro"/>
    <w:rsid w:val="00450E66"/>
  </w:style>
  <w:style w:type="table" w:styleId="Tabelacomgrade">
    <w:name w:val="Table Grid"/>
    <w:basedOn w:val="Tabelanormal"/>
    <w:uiPriority w:val="59"/>
    <w:rsid w:val="00B5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Fontepargpadro"/>
    <w:rsid w:val="00D62F07"/>
  </w:style>
  <w:style w:type="character" w:styleId="nfase">
    <w:name w:val="Emphasis"/>
    <w:basedOn w:val="Fontepargpadro"/>
    <w:uiPriority w:val="20"/>
    <w:qFormat/>
    <w:rsid w:val="00D62F07"/>
    <w:rPr>
      <w:i/>
      <w:iCs/>
    </w:rPr>
  </w:style>
  <w:style w:type="paragraph" w:styleId="Textodebalo">
    <w:name w:val="Balloon Text"/>
    <w:basedOn w:val="Normal"/>
    <w:link w:val="TextodebaloChar"/>
    <w:uiPriority w:val="99"/>
    <w:semiHidden/>
    <w:unhideWhenUsed/>
    <w:rsid w:val="00D35851"/>
    <w:rPr>
      <w:rFonts w:ascii="Tahoma" w:hAnsi="Tahoma" w:cs="Tahoma"/>
      <w:sz w:val="16"/>
      <w:szCs w:val="16"/>
    </w:rPr>
  </w:style>
  <w:style w:type="character" w:customStyle="1" w:styleId="TextodebaloChar">
    <w:name w:val="Texto de balão Char"/>
    <w:basedOn w:val="Fontepargpadro"/>
    <w:link w:val="Textodebalo"/>
    <w:uiPriority w:val="99"/>
    <w:semiHidden/>
    <w:rsid w:val="00D35851"/>
    <w:rPr>
      <w:rFonts w:ascii="Tahoma" w:hAnsi="Tahoma" w:cs="Tahoma"/>
      <w:sz w:val="16"/>
      <w:szCs w:val="16"/>
    </w:rPr>
  </w:style>
  <w:style w:type="paragraph" w:styleId="Reviso">
    <w:name w:val="Revision"/>
    <w:hidden/>
    <w:uiPriority w:val="99"/>
    <w:semiHidden/>
    <w:rsid w:val="00A142BA"/>
    <w:rPr>
      <w:sz w:val="24"/>
      <w:szCs w:val="24"/>
    </w:rPr>
  </w:style>
  <w:style w:type="paragraph" w:styleId="PargrafodaLista">
    <w:name w:val="List Paragraph"/>
    <w:basedOn w:val="Normal"/>
    <w:uiPriority w:val="34"/>
    <w:qFormat/>
    <w:rsid w:val="00932558"/>
    <w:pPr>
      <w:ind w:left="720"/>
      <w:contextualSpacing/>
    </w:pPr>
  </w:style>
  <w:style w:type="character" w:styleId="HiperlinkVisitado">
    <w:name w:val="FollowedHyperlink"/>
    <w:basedOn w:val="Fontepargpadro"/>
    <w:uiPriority w:val="99"/>
    <w:semiHidden/>
    <w:unhideWhenUsed/>
    <w:rsid w:val="000A27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3525</Words>
  <Characters>19038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22518</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lindenberg</cp:lastModifiedBy>
  <cp:revision>7</cp:revision>
  <cp:lastPrinted>2016-02-01T16:14:00Z</cp:lastPrinted>
  <dcterms:created xsi:type="dcterms:W3CDTF">2019-04-17T14:44:00Z</dcterms:created>
  <dcterms:modified xsi:type="dcterms:W3CDTF">2019-04-17T15:14:00Z</dcterms:modified>
</cp:coreProperties>
</file>