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C9" w:rsidRPr="0031371E" w:rsidRDefault="004325C9" w:rsidP="004325C9">
      <w:pPr>
        <w:jc w:val="center"/>
        <w:rPr>
          <w:rFonts w:ascii="Verdana" w:hAnsi="Verdana"/>
          <w:b/>
          <w:sz w:val="20"/>
          <w:szCs w:val="20"/>
        </w:rPr>
      </w:pPr>
      <w:r w:rsidRPr="0031371E">
        <w:rPr>
          <w:rFonts w:ascii="Verdana" w:hAnsi="Verdana"/>
          <w:b/>
          <w:sz w:val="20"/>
          <w:szCs w:val="20"/>
        </w:rPr>
        <w:t xml:space="preserve">SOLICITAÇÃO DE ORÇAMENTO </w:t>
      </w:r>
      <w:r w:rsidRPr="0031371E">
        <w:rPr>
          <w:rFonts w:ascii="Verdana" w:hAnsi="Verdana"/>
          <w:b/>
          <w:color w:val="000000" w:themeColor="text1"/>
          <w:sz w:val="20"/>
          <w:szCs w:val="20"/>
        </w:rPr>
        <w:t>DE SERVIÇO</w:t>
      </w:r>
    </w:p>
    <w:p w:rsidR="004325C9" w:rsidRPr="0031371E" w:rsidRDefault="004325C9" w:rsidP="004325C9">
      <w:p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À</w:t>
      </w:r>
    </w:p>
    <w:p w:rsidR="004325C9" w:rsidRDefault="004325C9" w:rsidP="004325C9">
      <w:r w:rsidRPr="0031371E">
        <w:rPr>
          <w:rFonts w:ascii="Verdana" w:hAnsi="Verdana"/>
          <w:sz w:val="20"/>
          <w:szCs w:val="20"/>
        </w:rPr>
        <w:t>Empresa:</w:t>
      </w:r>
      <w:r>
        <w:t xml:space="preserve"> ___________________________________________________________</w:t>
      </w:r>
    </w:p>
    <w:p w:rsidR="004325C9" w:rsidRDefault="004325C9" w:rsidP="004325C9"/>
    <w:p w:rsidR="004325C9" w:rsidRPr="0031371E" w:rsidRDefault="004325C9" w:rsidP="004325C9">
      <w:pPr>
        <w:rPr>
          <w:rFonts w:ascii="Verdana" w:hAnsi="Verdana"/>
          <w:b/>
          <w:sz w:val="20"/>
          <w:szCs w:val="20"/>
        </w:rPr>
      </w:pPr>
      <w:r w:rsidRPr="0031371E">
        <w:rPr>
          <w:rFonts w:ascii="Verdana" w:hAnsi="Verdana"/>
          <w:b/>
          <w:sz w:val="20"/>
          <w:szCs w:val="20"/>
        </w:rPr>
        <w:t>Detalhamento das Especificações do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"/>
        <w:gridCol w:w="3544"/>
        <w:gridCol w:w="1134"/>
        <w:gridCol w:w="1134"/>
        <w:gridCol w:w="1134"/>
        <w:gridCol w:w="1023"/>
      </w:tblGrid>
      <w:tr w:rsidR="004325C9" w:rsidTr="00BC1915">
        <w:tc>
          <w:tcPr>
            <w:tcW w:w="675" w:type="dxa"/>
          </w:tcPr>
          <w:p w:rsidR="004325C9" w:rsidRPr="0031371E" w:rsidRDefault="004325C9" w:rsidP="00BC1915">
            <w:pPr>
              <w:rPr>
                <w:rFonts w:ascii="Verdana" w:hAnsi="Verdana"/>
                <w:sz w:val="20"/>
                <w:szCs w:val="20"/>
              </w:rPr>
            </w:pPr>
            <w:r w:rsidRPr="0031371E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3544" w:type="dxa"/>
          </w:tcPr>
          <w:p w:rsidR="004325C9" w:rsidRPr="0031371E" w:rsidRDefault="004325C9" w:rsidP="00BC1915">
            <w:pPr>
              <w:rPr>
                <w:rFonts w:ascii="Verdana" w:hAnsi="Verdana"/>
                <w:sz w:val="20"/>
                <w:szCs w:val="20"/>
              </w:rPr>
            </w:pPr>
            <w:r w:rsidRPr="0031371E">
              <w:rPr>
                <w:rFonts w:ascii="Verdana" w:hAnsi="Verdana"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</w:tcPr>
          <w:p w:rsidR="004325C9" w:rsidRPr="0031371E" w:rsidRDefault="004325C9" w:rsidP="00BC1915">
            <w:pPr>
              <w:rPr>
                <w:rFonts w:ascii="Verdana" w:hAnsi="Verdana"/>
                <w:sz w:val="20"/>
                <w:szCs w:val="20"/>
              </w:rPr>
            </w:pPr>
            <w:r w:rsidRPr="0031371E">
              <w:rPr>
                <w:rFonts w:ascii="Verdana" w:hAnsi="Verdana"/>
                <w:sz w:val="20"/>
                <w:szCs w:val="20"/>
              </w:rPr>
              <w:t>Unidade</w:t>
            </w:r>
          </w:p>
        </w:tc>
        <w:tc>
          <w:tcPr>
            <w:tcW w:w="1134" w:type="dxa"/>
          </w:tcPr>
          <w:p w:rsidR="004325C9" w:rsidRPr="0031371E" w:rsidRDefault="004325C9" w:rsidP="00BC1915">
            <w:pPr>
              <w:rPr>
                <w:rFonts w:ascii="Verdana" w:hAnsi="Verdana"/>
                <w:sz w:val="20"/>
                <w:szCs w:val="20"/>
              </w:rPr>
            </w:pPr>
            <w:r w:rsidRPr="0031371E">
              <w:rPr>
                <w:rFonts w:ascii="Verdana" w:hAnsi="Verdana"/>
                <w:sz w:val="20"/>
                <w:szCs w:val="20"/>
              </w:rPr>
              <w:t>Quant.</w:t>
            </w:r>
          </w:p>
        </w:tc>
        <w:tc>
          <w:tcPr>
            <w:tcW w:w="1134" w:type="dxa"/>
          </w:tcPr>
          <w:p w:rsidR="004325C9" w:rsidRPr="0031371E" w:rsidRDefault="004325C9" w:rsidP="00BC1915">
            <w:pPr>
              <w:rPr>
                <w:rFonts w:ascii="Verdana" w:hAnsi="Verdana"/>
                <w:sz w:val="20"/>
                <w:szCs w:val="20"/>
              </w:rPr>
            </w:pPr>
            <w:r w:rsidRPr="0031371E">
              <w:rPr>
                <w:rFonts w:ascii="Verdana" w:hAnsi="Verdana"/>
                <w:sz w:val="20"/>
                <w:szCs w:val="20"/>
              </w:rPr>
              <w:t>Valor Unitário</w:t>
            </w:r>
          </w:p>
        </w:tc>
        <w:tc>
          <w:tcPr>
            <w:tcW w:w="1023" w:type="dxa"/>
          </w:tcPr>
          <w:p w:rsidR="004325C9" w:rsidRPr="0031371E" w:rsidRDefault="004325C9" w:rsidP="00BC1915">
            <w:pPr>
              <w:rPr>
                <w:rFonts w:ascii="Verdana" w:hAnsi="Verdana"/>
                <w:sz w:val="20"/>
                <w:szCs w:val="20"/>
              </w:rPr>
            </w:pPr>
            <w:r w:rsidRPr="0031371E">
              <w:rPr>
                <w:rFonts w:ascii="Verdana" w:hAnsi="Verdana"/>
                <w:sz w:val="20"/>
                <w:szCs w:val="20"/>
              </w:rPr>
              <w:t>Valor  Total</w:t>
            </w:r>
          </w:p>
        </w:tc>
      </w:tr>
      <w:tr w:rsidR="004325C9" w:rsidTr="00BC1915">
        <w:tc>
          <w:tcPr>
            <w:tcW w:w="675" w:type="dxa"/>
          </w:tcPr>
          <w:p w:rsidR="004325C9" w:rsidRDefault="004325C9" w:rsidP="00BC1915"/>
        </w:tc>
        <w:tc>
          <w:tcPr>
            <w:tcW w:w="354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023" w:type="dxa"/>
          </w:tcPr>
          <w:p w:rsidR="004325C9" w:rsidRDefault="004325C9" w:rsidP="00BC1915"/>
        </w:tc>
      </w:tr>
      <w:tr w:rsidR="004325C9" w:rsidTr="00BC1915">
        <w:tc>
          <w:tcPr>
            <w:tcW w:w="675" w:type="dxa"/>
          </w:tcPr>
          <w:p w:rsidR="004325C9" w:rsidRDefault="004325C9" w:rsidP="00BC1915"/>
        </w:tc>
        <w:tc>
          <w:tcPr>
            <w:tcW w:w="354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023" w:type="dxa"/>
          </w:tcPr>
          <w:p w:rsidR="004325C9" w:rsidRDefault="004325C9" w:rsidP="00BC1915"/>
        </w:tc>
      </w:tr>
      <w:tr w:rsidR="004325C9" w:rsidTr="00BC1915">
        <w:tc>
          <w:tcPr>
            <w:tcW w:w="675" w:type="dxa"/>
          </w:tcPr>
          <w:p w:rsidR="004325C9" w:rsidRDefault="004325C9" w:rsidP="00BC1915"/>
        </w:tc>
        <w:tc>
          <w:tcPr>
            <w:tcW w:w="354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134" w:type="dxa"/>
          </w:tcPr>
          <w:p w:rsidR="004325C9" w:rsidRDefault="004325C9" w:rsidP="00BC1915"/>
        </w:tc>
        <w:tc>
          <w:tcPr>
            <w:tcW w:w="1023" w:type="dxa"/>
          </w:tcPr>
          <w:p w:rsidR="004325C9" w:rsidRDefault="004325C9" w:rsidP="00BC1915"/>
        </w:tc>
      </w:tr>
    </w:tbl>
    <w:p w:rsidR="004325C9" w:rsidRDefault="004325C9" w:rsidP="004325C9"/>
    <w:p w:rsidR="004325C9" w:rsidRPr="0031371E" w:rsidRDefault="004325C9" w:rsidP="004325C9">
      <w:pPr>
        <w:rPr>
          <w:rFonts w:ascii="Verdana" w:hAnsi="Verdana"/>
          <w:b/>
          <w:sz w:val="20"/>
          <w:szCs w:val="20"/>
        </w:rPr>
      </w:pPr>
      <w:r w:rsidRPr="0031371E">
        <w:rPr>
          <w:rFonts w:ascii="Verdana" w:hAnsi="Verdana"/>
          <w:b/>
          <w:sz w:val="20"/>
          <w:szCs w:val="20"/>
        </w:rPr>
        <w:t xml:space="preserve">Quando se tratar de aquisição de serviços, inclusive </w:t>
      </w:r>
      <w:r w:rsidRPr="0031371E">
        <w:rPr>
          <w:rFonts w:ascii="Verdana" w:hAnsi="Verdana"/>
          <w:b/>
          <w:i/>
          <w:iCs/>
          <w:sz w:val="20"/>
          <w:szCs w:val="20"/>
        </w:rPr>
        <w:t>softwares</w:t>
      </w:r>
      <w:r w:rsidRPr="0031371E">
        <w:rPr>
          <w:rFonts w:ascii="Verdana" w:hAnsi="Verdana"/>
          <w:b/>
          <w:sz w:val="20"/>
          <w:szCs w:val="20"/>
        </w:rPr>
        <w:t xml:space="preserve"> e transportes:</w:t>
      </w:r>
    </w:p>
    <w:p w:rsidR="004325C9" w:rsidRPr="0031371E" w:rsidRDefault="004325C9" w:rsidP="004325C9">
      <w:p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O orçamento deverá ser emitido em nome do outorgado, com seu CPF e RG</w:t>
      </w:r>
    </w:p>
    <w:p w:rsidR="004325C9" w:rsidRPr="0031371E" w:rsidRDefault="004325C9" w:rsidP="004325C9">
      <w:p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O documento fiscal deverá ser emitido em nome de pessoa física</w:t>
      </w:r>
    </w:p>
    <w:p w:rsidR="004325C9" w:rsidRDefault="004325C9" w:rsidP="004325C9">
      <w:pPr>
        <w:rPr>
          <w:b/>
        </w:rPr>
      </w:pPr>
    </w:p>
    <w:p w:rsidR="004325C9" w:rsidRPr="0031371E" w:rsidRDefault="004325C9" w:rsidP="004325C9">
      <w:pPr>
        <w:rPr>
          <w:rFonts w:ascii="Verdana" w:hAnsi="Verdana"/>
          <w:b/>
          <w:sz w:val="20"/>
          <w:szCs w:val="20"/>
        </w:rPr>
      </w:pPr>
      <w:r w:rsidRPr="0031371E">
        <w:rPr>
          <w:rFonts w:ascii="Verdana" w:hAnsi="Verdana"/>
          <w:b/>
          <w:sz w:val="20"/>
          <w:szCs w:val="20"/>
        </w:rPr>
        <w:t>No orçamento, que deverá estar em papel timbrado, deverá constar: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Razão social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CNPJ 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Inscrição Estadual/Municipal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Endereço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Telefone, e-mail e nome do responsável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Impostos (quando houver)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Descontos (quando houver)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Frete (quando houver)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 xml:space="preserve">Prazo de validade do orçamento 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Prazo de entrega</w:t>
      </w:r>
    </w:p>
    <w:p w:rsidR="004325C9" w:rsidRPr="0031371E" w:rsidRDefault="004325C9" w:rsidP="004325C9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31371E">
        <w:rPr>
          <w:rFonts w:ascii="Verdana" w:hAnsi="Verdana"/>
          <w:sz w:val="20"/>
          <w:szCs w:val="20"/>
        </w:rPr>
        <w:t>Forma de pagamento</w:t>
      </w:r>
    </w:p>
    <w:p w:rsidR="004325C9" w:rsidRDefault="004325C9" w:rsidP="004325C9"/>
    <w:p w:rsidR="004325C9" w:rsidRDefault="004325C9" w:rsidP="004325C9">
      <w:r>
        <w:rPr>
          <w:rFonts w:ascii="Verdana" w:hAnsi="Verdana"/>
          <w:sz w:val="20"/>
          <w:szCs w:val="20"/>
        </w:rPr>
        <w:t>São Paulo,</w:t>
      </w:r>
    </w:p>
    <w:p w:rsidR="004325C9" w:rsidRDefault="004325C9" w:rsidP="004325C9"/>
    <w:p w:rsidR="003D648E" w:rsidRPr="008D29F4" w:rsidRDefault="003D648E" w:rsidP="003D648E">
      <w:pPr>
        <w:shd w:val="clear" w:color="auto" w:fill="FFFFFF"/>
        <w:rPr>
          <w:rFonts w:ascii="Verdana" w:hAnsi="Verdana"/>
          <w:color w:val="000000"/>
        </w:rPr>
      </w:pPr>
      <w:bookmarkStart w:id="0" w:name="_GoBack"/>
      <w:bookmarkEnd w:id="0"/>
      <w:r w:rsidRPr="008D29F4">
        <w:rPr>
          <w:rFonts w:ascii="Verdana" w:hAnsi="Verdana" w:cs="Tahoma"/>
          <w:color w:val="000000"/>
          <w:sz w:val="20"/>
          <w:szCs w:val="20"/>
        </w:rPr>
        <w:br/>
      </w:r>
    </w:p>
    <w:p w:rsidR="001C4F53" w:rsidRPr="008D29F4" w:rsidRDefault="001C4F53" w:rsidP="00C04A42">
      <w:pPr>
        <w:rPr>
          <w:rFonts w:ascii="Verdana" w:hAnsi="Verdana"/>
        </w:rPr>
      </w:pPr>
    </w:p>
    <w:sectPr w:rsidR="001C4F53" w:rsidRPr="008D29F4" w:rsidSect="009A6684">
      <w:headerReference w:type="default" r:id="rId8"/>
      <w:footerReference w:type="default" r:id="rId9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E6" w:rsidRDefault="00EE7EE6">
      <w:r>
        <w:separator/>
      </w:r>
    </w:p>
  </w:endnote>
  <w:endnote w:type="continuationSeparator" w:id="0">
    <w:p w:rsidR="00EE7EE6" w:rsidRDefault="00EE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Luciano Gualberto – Trav. 3, - Nº 380 – 05508-900 – São Paulo – SP – BRASIL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  <w:r>
      <w:rPr>
        <w:sz w:val="18"/>
      </w:rPr>
      <w:t xml:space="preserve">site </w:t>
    </w:r>
    <w:r w:rsidR="00CC41DD" w:rsidRPr="00FA122F">
      <w:rPr>
        <w:sz w:val="16"/>
        <w:szCs w:val="16"/>
      </w:rPr>
      <w:t>-</w:t>
    </w:r>
    <w:r w:rsidRPr="00FA122F">
      <w:rPr>
        <w:sz w:val="16"/>
        <w:szCs w:val="16"/>
      </w:rPr>
      <w:t xml:space="preserve"> </w:t>
    </w:r>
    <w:hyperlink r:id="rId1" w:history="1">
      <w:r w:rsidR="00FA122F" w:rsidRPr="00C12B2A">
        <w:rPr>
          <w:rStyle w:val="Hyperlink"/>
          <w:sz w:val="16"/>
          <w:szCs w:val="16"/>
        </w:rPr>
        <w:t>https://www.poli.usp.br/institucional/organizacoes-adminsitrativas/assistencia-tecnica-financeira</w:t>
      </w:r>
    </w:hyperlink>
    <w:r w:rsidR="00FA122F">
      <w:rPr>
        <w:sz w:val="16"/>
        <w:szCs w:val="16"/>
      </w:rPr>
      <w:t xml:space="preserve"> 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E6" w:rsidRDefault="00EE7EE6">
      <w:r>
        <w:separator/>
      </w:r>
    </w:p>
  </w:footnote>
  <w:footnote w:type="continuationSeparator" w:id="0">
    <w:p w:rsidR="00EE7EE6" w:rsidRDefault="00EE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6" w:rsidRDefault="00332045">
    <w:pPr>
      <w:pStyle w:val="Cabealho"/>
      <w:jc w:val="center"/>
    </w:pPr>
    <w:r>
      <w:rPr>
        <w:noProof/>
      </w:rPr>
      <w:drawing>
        <wp:inline distT="0" distB="0" distL="0" distR="0">
          <wp:extent cx="1031240" cy="10845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DE196B" w:rsidRDefault="00530146">
          <w:pPr>
            <w:pStyle w:val="Cabealho"/>
            <w:jc w:val="center"/>
          </w:pPr>
          <w:r w:rsidRPr="00DE196B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530146" w:rsidRPr="00DE196B" w:rsidRDefault="00B954B1" w:rsidP="00CC41DD">
          <w:pPr>
            <w:pStyle w:val="Cabealho"/>
            <w:jc w:val="center"/>
            <w:rPr>
              <w:sz w:val="23"/>
              <w:szCs w:val="23"/>
            </w:rPr>
          </w:pPr>
          <w:r w:rsidRPr="00DE196B">
            <w:rPr>
              <w:rFonts w:ascii="CopprplGoth Hv BT" w:hAnsi="CopprplGoth Hv BT"/>
            </w:rPr>
            <w:t xml:space="preserve"> </w:t>
          </w: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2B85"/>
    <w:multiLevelType w:val="multilevel"/>
    <w:tmpl w:val="195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F609BC"/>
    <w:multiLevelType w:val="hybridMultilevel"/>
    <w:tmpl w:val="31527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4"/>
    <w:rsid w:val="00006EFE"/>
    <w:rsid w:val="00011932"/>
    <w:rsid w:val="00027269"/>
    <w:rsid w:val="00065A92"/>
    <w:rsid w:val="00080CAC"/>
    <w:rsid w:val="000A0F9B"/>
    <w:rsid w:val="000B5198"/>
    <w:rsid w:val="000D1135"/>
    <w:rsid w:val="000D4439"/>
    <w:rsid w:val="000E4CEE"/>
    <w:rsid w:val="000F0D29"/>
    <w:rsid w:val="000F18CA"/>
    <w:rsid w:val="000F3AC3"/>
    <w:rsid w:val="00125184"/>
    <w:rsid w:val="001256D9"/>
    <w:rsid w:val="0015237F"/>
    <w:rsid w:val="001822EF"/>
    <w:rsid w:val="001A5857"/>
    <w:rsid w:val="001C0949"/>
    <w:rsid w:val="001C4F53"/>
    <w:rsid w:val="001E01B6"/>
    <w:rsid w:val="001E602F"/>
    <w:rsid w:val="001F0144"/>
    <w:rsid w:val="001F0C17"/>
    <w:rsid w:val="001F0D53"/>
    <w:rsid w:val="0020580F"/>
    <w:rsid w:val="00217995"/>
    <w:rsid w:val="00222B6D"/>
    <w:rsid w:val="00227A42"/>
    <w:rsid w:val="0023588A"/>
    <w:rsid w:val="00264B09"/>
    <w:rsid w:val="00272A55"/>
    <w:rsid w:val="002828E9"/>
    <w:rsid w:val="002A0C38"/>
    <w:rsid w:val="002A127D"/>
    <w:rsid w:val="002B4686"/>
    <w:rsid w:val="002C4866"/>
    <w:rsid w:val="002E319B"/>
    <w:rsid w:val="0030628C"/>
    <w:rsid w:val="003173B4"/>
    <w:rsid w:val="00326F97"/>
    <w:rsid w:val="00332045"/>
    <w:rsid w:val="00373E49"/>
    <w:rsid w:val="00397AA3"/>
    <w:rsid w:val="003A0891"/>
    <w:rsid w:val="003B7C42"/>
    <w:rsid w:val="003C605C"/>
    <w:rsid w:val="003D648E"/>
    <w:rsid w:val="003D797E"/>
    <w:rsid w:val="003F1799"/>
    <w:rsid w:val="003F576B"/>
    <w:rsid w:val="004234A1"/>
    <w:rsid w:val="004325C9"/>
    <w:rsid w:val="004409AD"/>
    <w:rsid w:val="00442D2E"/>
    <w:rsid w:val="004454AF"/>
    <w:rsid w:val="00450E2D"/>
    <w:rsid w:val="00456AF9"/>
    <w:rsid w:val="004858AD"/>
    <w:rsid w:val="00491B27"/>
    <w:rsid w:val="00497BBF"/>
    <w:rsid w:val="004A038A"/>
    <w:rsid w:val="004C1C68"/>
    <w:rsid w:val="004C7857"/>
    <w:rsid w:val="004E7693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66D2"/>
    <w:rsid w:val="006872D7"/>
    <w:rsid w:val="006F2F75"/>
    <w:rsid w:val="007005F5"/>
    <w:rsid w:val="007028EB"/>
    <w:rsid w:val="007106B6"/>
    <w:rsid w:val="007212B2"/>
    <w:rsid w:val="00722B01"/>
    <w:rsid w:val="00733F10"/>
    <w:rsid w:val="00746E11"/>
    <w:rsid w:val="00762447"/>
    <w:rsid w:val="00777FC3"/>
    <w:rsid w:val="007976A2"/>
    <w:rsid w:val="007A7D3E"/>
    <w:rsid w:val="007C126E"/>
    <w:rsid w:val="007E713C"/>
    <w:rsid w:val="00802E78"/>
    <w:rsid w:val="008113BD"/>
    <w:rsid w:val="00817B76"/>
    <w:rsid w:val="00836F27"/>
    <w:rsid w:val="008413AD"/>
    <w:rsid w:val="00841E9E"/>
    <w:rsid w:val="00864745"/>
    <w:rsid w:val="00874D72"/>
    <w:rsid w:val="008766A7"/>
    <w:rsid w:val="0087738F"/>
    <w:rsid w:val="00881CEF"/>
    <w:rsid w:val="00897763"/>
    <w:rsid w:val="008A0674"/>
    <w:rsid w:val="008A77C2"/>
    <w:rsid w:val="008B5884"/>
    <w:rsid w:val="008C2CC9"/>
    <w:rsid w:val="008D29F4"/>
    <w:rsid w:val="008D4D61"/>
    <w:rsid w:val="008F0DCD"/>
    <w:rsid w:val="00915040"/>
    <w:rsid w:val="0094051C"/>
    <w:rsid w:val="009540E4"/>
    <w:rsid w:val="009562EB"/>
    <w:rsid w:val="00964405"/>
    <w:rsid w:val="0096520B"/>
    <w:rsid w:val="00984411"/>
    <w:rsid w:val="00997C2D"/>
    <w:rsid w:val="009A6684"/>
    <w:rsid w:val="009E18E6"/>
    <w:rsid w:val="009E474E"/>
    <w:rsid w:val="009E6F25"/>
    <w:rsid w:val="00A12BFF"/>
    <w:rsid w:val="00A13338"/>
    <w:rsid w:val="00A428E6"/>
    <w:rsid w:val="00A57BB4"/>
    <w:rsid w:val="00A71D7A"/>
    <w:rsid w:val="00A826EB"/>
    <w:rsid w:val="00A92266"/>
    <w:rsid w:val="00AA4138"/>
    <w:rsid w:val="00AB064E"/>
    <w:rsid w:val="00AC3944"/>
    <w:rsid w:val="00AF1286"/>
    <w:rsid w:val="00AF6B31"/>
    <w:rsid w:val="00AF7C36"/>
    <w:rsid w:val="00B53C8B"/>
    <w:rsid w:val="00B61297"/>
    <w:rsid w:val="00B8006A"/>
    <w:rsid w:val="00B954B1"/>
    <w:rsid w:val="00BA3E12"/>
    <w:rsid w:val="00C04A42"/>
    <w:rsid w:val="00C0635E"/>
    <w:rsid w:val="00C1230A"/>
    <w:rsid w:val="00C24608"/>
    <w:rsid w:val="00C43E2E"/>
    <w:rsid w:val="00C87252"/>
    <w:rsid w:val="00C934BE"/>
    <w:rsid w:val="00C9386C"/>
    <w:rsid w:val="00CA1029"/>
    <w:rsid w:val="00CB35FB"/>
    <w:rsid w:val="00CB4E6B"/>
    <w:rsid w:val="00CB6E45"/>
    <w:rsid w:val="00CC41DD"/>
    <w:rsid w:val="00CE070A"/>
    <w:rsid w:val="00CF0168"/>
    <w:rsid w:val="00D12A14"/>
    <w:rsid w:val="00D3731E"/>
    <w:rsid w:val="00D4716E"/>
    <w:rsid w:val="00D505FD"/>
    <w:rsid w:val="00D92E63"/>
    <w:rsid w:val="00DB5062"/>
    <w:rsid w:val="00DC0C5F"/>
    <w:rsid w:val="00DE196B"/>
    <w:rsid w:val="00E0305A"/>
    <w:rsid w:val="00E24B5C"/>
    <w:rsid w:val="00E62434"/>
    <w:rsid w:val="00EA4BDB"/>
    <w:rsid w:val="00EB5E1A"/>
    <w:rsid w:val="00EE4742"/>
    <w:rsid w:val="00EE7EE6"/>
    <w:rsid w:val="00F00340"/>
    <w:rsid w:val="00F06EE2"/>
    <w:rsid w:val="00F56464"/>
    <w:rsid w:val="00FA122F"/>
    <w:rsid w:val="00FC3C73"/>
    <w:rsid w:val="00FD2B7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A9B223-A9BA-4C0E-A7EE-8B277A4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table" w:styleId="Tabelacomgrade">
    <w:name w:val="Table Grid"/>
    <w:basedOn w:val="Tabelanormal"/>
    <w:uiPriority w:val="59"/>
    <w:rsid w:val="00AB0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16A0-B045-49C7-AFAF-D760A59B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R</cp:lastModifiedBy>
  <cp:revision>2</cp:revision>
  <cp:lastPrinted>2020-06-26T18:25:00Z</cp:lastPrinted>
  <dcterms:created xsi:type="dcterms:W3CDTF">2021-06-10T14:11:00Z</dcterms:created>
  <dcterms:modified xsi:type="dcterms:W3CDTF">2021-06-10T14:11:00Z</dcterms:modified>
</cp:coreProperties>
</file>