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3" w:rsidRPr="00900F17" w:rsidRDefault="009E78A0" w:rsidP="00AD5FFB">
      <w:pPr>
        <w:pStyle w:val="Heading1"/>
        <w:spacing w:line="360" w:lineRule="auto"/>
        <w:ind w:left="0" w:right="0"/>
      </w:pPr>
      <w:r w:rsidRPr="00900F17">
        <w:t>PORTARIA</w:t>
      </w:r>
      <w:r w:rsidRPr="00900F17">
        <w:rPr>
          <w:spacing w:val="-3"/>
        </w:rPr>
        <w:t xml:space="preserve"> </w:t>
      </w:r>
      <w:r w:rsidR="00707875" w:rsidRPr="00900F17">
        <w:t xml:space="preserve">DIR </w:t>
      </w:r>
      <w:r w:rsidR="00775455">
        <w:t>Nº</w:t>
      </w:r>
      <w:r w:rsidR="00707875" w:rsidRPr="00900F17">
        <w:t>[    ]</w:t>
      </w:r>
      <w:r w:rsidR="00775455">
        <w:t xml:space="preserve">, </w:t>
      </w:r>
      <w:r w:rsidR="00707875" w:rsidRPr="00900F17">
        <w:t xml:space="preserve"> </w:t>
      </w:r>
      <w:r w:rsidRPr="00900F17">
        <w:t>DE</w:t>
      </w:r>
      <w:r w:rsidRPr="00900F17">
        <w:rPr>
          <w:spacing w:val="-3"/>
        </w:rPr>
        <w:t xml:space="preserve"> </w:t>
      </w:r>
      <w:r w:rsidR="00707875" w:rsidRPr="00900F17">
        <w:rPr>
          <w:spacing w:val="-3"/>
        </w:rPr>
        <w:t>[    ]</w:t>
      </w:r>
      <w:r w:rsidRPr="00900F17">
        <w:rPr>
          <w:spacing w:val="-1"/>
        </w:rPr>
        <w:t xml:space="preserve"> </w:t>
      </w:r>
      <w:r w:rsidRPr="00900F17">
        <w:t>DE</w:t>
      </w:r>
      <w:r w:rsidRPr="00900F17">
        <w:rPr>
          <w:spacing w:val="-3"/>
        </w:rPr>
        <w:t xml:space="preserve"> </w:t>
      </w:r>
      <w:r w:rsidR="00707875" w:rsidRPr="00900F17">
        <w:rPr>
          <w:spacing w:val="-3"/>
        </w:rPr>
        <w:t>[    ]</w:t>
      </w:r>
      <w:r w:rsidRPr="00900F17">
        <w:rPr>
          <w:spacing w:val="-2"/>
        </w:rPr>
        <w:t xml:space="preserve"> </w:t>
      </w:r>
      <w:r w:rsidRPr="00900F17">
        <w:t>DE</w:t>
      </w:r>
      <w:r w:rsidRPr="00900F17">
        <w:rPr>
          <w:spacing w:val="-3"/>
        </w:rPr>
        <w:t xml:space="preserve"> </w:t>
      </w:r>
      <w:r w:rsidRPr="00900F17">
        <w:t>20</w:t>
      </w:r>
      <w:r w:rsidR="00707875" w:rsidRPr="00900F17">
        <w:rPr>
          <w:spacing w:val="-3"/>
        </w:rPr>
        <w:t>[    ]</w:t>
      </w:r>
    </w:p>
    <w:p w:rsidR="00707875" w:rsidRPr="00900F17" w:rsidRDefault="00707875" w:rsidP="00AD5FFB">
      <w:pPr>
        <w:pStyle w:val="Heading1"/>
        <w:spacing w:line="360" w:lineRule="auto"/>
        <w:ind w:left="3501" w:right="0"/>
        <w:jc w:val="both"/>
        <w:rPr>
          <w:b w:val="0"/>
          <w:color w:val="4F6228" w:themeColor="accent3" w:themeShade="80"/>
        </w:rPr>
      </w:pPr>
      <w:r w:rsidRPr="00900F17">
        <w:rPr>
          <w:b w:val="0"/>
          <w:color w:val="4F6228" w:themeColor="accent3" w:themeShade="80"/>
        </w:rPr>
        <w:t>(numeração da Portaria a ser feita pelo SVORCC)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b/>
          <w:sz w:val="24"/>
          <w:szCs w:val="24"/>
        </w:rPr>
      </w:pPr>
    </w:p>
    <w:p w:rsidR="005155D3" w:rsidRPr="00900F17" w:rsidRDefault="009E78A0" w:rsidP="00AD5FFB">
      <w:pPr>
        <w:spacing w:line="360" w:lineRule="auto"/>
        <w:ind w:left="4536" w:right="111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sz w:val="24"/>
          <w:szCs w:val="24"/>
        </w:rPr>
        <w:t>Eleição</w:t>
      </w:r>
      <w:r w:rsidRPr="00900F17">
        <w:rPr>
          <w:rFonts w:ascii="Calibri" w:hAnsi="Calibri"/>
          <w:spacing w:val="-6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dos</w:t>
      </w:r>
      <w:r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Coordenadores</w:t>
      </w:r>
      <w:r w:rsidRPr="00900F17">
        <w:rPr>
          <w:rFonts w:ascii="Calibri" w:hAnsi="Calibri"/>
          <w:spacing w:val="-5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da</w:t>
      </w:r>
      <w:r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Comissão</w:t>
      </w:r>
      <w:r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de</w:t>
      </w:r>
      <w:r w:rsidRPr="00900F17">
        <w:rPr>
          <w:rFonts w:ascii="Calibri" w:hAnsi="Calibri"/>
          <w:spacing w:val="-6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Coordenadora</w:t>
      </w:r>
      <w:r w:rsidRPr="00900F17">
        <w:rPr>
          <w:rFonts w:ascii="Calibri" w:hAnsi="Calibri"/>
          <w:spacing w:val="-51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 xml:space="preserve">do Programa de Pós-Graduação em </w:t>
      </w:r>
      <w:r w:rsidR="0070787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707875" w:rsidRPr="00900F17">
        <w:rPr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da</w:t>
      </w:r>
      <w:r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E</w:t>
      </w:r>
      <w:r w:rsidR="00A56CB1">
        <w:rPr>
          <w:rFonts w:ascii="Calibri" w:hAnsi="Calibri"/>
          <w:sz w:val="24"/>
          <w:szCs w:val="24"/>
        </w:rPr>
        <w:t xml:space="preserve">scola </w:t>
      </w:r>
      <w:r w:rsidRPr="00900F17">
        <w:rPr>
          <w:rFonts w:ascii="Calibri" w:hAnsi="Calibri"/>
          <w:sz w:val="24"/>
          <w:szCs w:val="24"/>
        </w:rPr>
        <w:t>P</w:t>
      </w:r>
      <w:r w:rsidR="00A56CB1">
        <w:rPr>
          <w:rFonts w:ascii="Calibri" w:hAnsi="Calibri"/>
          <w:sz w:val="24"/>
          <w:szCs w:val="24"/>
        </w:rPr>
        <w:t>olitécnica da Universidade de São Paulo</w:t>
      </w:r>
      <w:r w:rsidRPr="00900F17">
        <w:rPr>
          <w:rFonts w:ascii="Calibri" w:hAnsi="Calibri"/>
          <w:sz w:val="24"/>
          <w:szCs w:val="24"/>
        </w:rPr>
        <w:t>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A56CB1" w:rsidRPr="00AE1860" w:rsidRDefault="00A56CB1" w:rsidP="00AD5FF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>O Diretor</w:t>
      </w:r>
      <w:r>
        <w:rPr>
          <w:rFonts w:asciiTheme="minorHAnsi" w:hAnsiTheme="minorHAnsi" w:cstheme="minorHAnsi"/>
          <w:color w:val="auto"/>
        </w:rPr>
        <w:t xml:space="preserve"> da Escola Politécnica </w:t>
      </w:r>
      <w:r w:rsidRPr="00AE1860">
        <w:rPr>
          <w:rFonts w:asciiTheme="minorHAnsi" w:hAnsiTheme="minorHAnsi" w:cstheme="minorHAnsi"/>
          <w:color w:val="auto"/>
        </w:rPr>
        <w:t xml:space="preserve">da Universidade de São Paulo, com base no disposto no Estatuto e Regimento Geral da Universidade de São Paulo, baixa a </w:t>
      </w:r>
      <w:proofErr w:type="gramStart"/>
      <w:r w:rsidRPr="00AE1860">
        <w:rPr>
          <w:rFonts w:asciiTheme="minorHAnsi" w:hAnsiTheme="minorHAnsi" w:cstheme="minorHAnsi"/>
          <w:color w:val="auto"/>
        </w:rPr>
        <w:t>seguinte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 </w:t>
      </w:r>
    </w:p>
    <w:p w:rsidR="00BD5D55" w:rsidRPr="00A56CB1" w:rsidRDefault="00BD5D55" w:rsidP="00AD5FFB">
      <w:pPr>
        <w:spacing w:line="360" w:lineRule="auto"/>
        <w:ind w:left="100" w:right="111" w:firstLine="708"/>
        <w:jc w:val="both"/>
        <w:rPr>
          <w:rFonts w:ascii="Calibri" w:hAnsi="Calibri"/>
          <w:spacing w:val="-3"/>
          <w:sz w:val="24"/>
          <w:szCs w:val="24"/>
          <w:lang w:val="pt-BR"/>
        </w:rPr>
      </w:pPr>
    </w:p>
    <w:p w:rsidR="00BD5D55" w:rsidRPr="00900F17" w:rsidRDefault="00BD5D55" w:rsidP="00AD5FFB">
      <w:pPr>
        <w:pStyle w:val="Heading1"/>
        <w:spacing w:line="360" w:lineRule="auto"/>
      </w:pPr>
      <w:r w:rsidRPr="00900F17">
        <w:t>PORTARIA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b/>
          <w:sz w:val="24"/>
          <w:szCs w:val="24"/>
        </w:rPr>
      </w:pPr>
    </w:p>
    <w:p w:rsidR="005155D3" w:rsidRPr="00900F17" w:rsidRDefault="009E78A0" w:rsidP="00AD5FFB">
      <w:pPr>
        <w:pStyle w:val="Heading1"/>
        <w:spacing w:line="360" w:lineRule="auto"/>
      </w:pPr>
      <w:r w:rsidRPr="00900F17">
        <w:t>DA</w:t>
      </w:r>
      <w:r w:rsidRPr="00900F17">
        <w:rPr>
          <w:spacing w:val="-3"/>
        </w:rPr>
        <w:t xml:space="preserve"> </w:t>
      </w:r>
      <w:r w:rsidR="00BD5D55" w:rsidRPr="00900F17">
        <w:t>ELEIÇÃO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b/>
          <w:sz w:val="24"/>
          <w:szCs w:val="24"/>
        </w:rPr>
      </w:pPr>
    </w:p>
    <w:p w:rsidR="00E57EC0" w:rsidRDefault="00900F17" w:rsidP="00AD5FFB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900F17">
        <w:rPr>
          <w:rFonts w:ascii="Calibri" w:hAnsi="Calibri"/>
          <w:b/>
        </w:rPr>
        <w:t>Art.</w:t>
      </w:r>
      <w:r w:rsidR="009E78A0" w:rsidRPr="00900F17">
        <w:rPr>
          <w:rFonts w:ascii="Calibri" w:hAnsi="Calibri"/>
          <w:b/>
        </w:rPr>
        <w:t xml:space="preserve"> 1º </w:t>
      </w:r>
      <w:r w:rsidR="009E78A0" w:rsidRPr="00900F17">
        <w:rPr>
          <w:rFonts w:ascii="Calibri" w:hAnsi="Calibri"/>
        </w:rPr>
        <w:t xml:space="preserve">A eleição do Coordenador e Vice-Coordenador do programa será realizada das </w:t>
      </w:r>
      <w:proofErr w:type="gramStart"/>
      <w:r w:rsidR="00707875" w:rsidRPr="00900F17">
        <w:rPr>
          <w:color w:val="4F6228" w:themeColor="accent3" w:themeShade="80"/>
          <w:spacing w:val="-3"/>
        </w:rPr>
        <w:t xml:space="preserve">[    </w:t>
      </w:r>
      <w:proofErr w:type="gramEnd"/>
      <w:r w:rsidR="00707875" w:rsidRPr="00900F17">
        <w:rPr>
          <w:color w:val="4F6228" w:themeColor="accent3" w:themeShade="80"/>
          <w:spacing w:val="-3"/>
        </w:rPr>
        <w:t>]</w:t>
      </w:r>
      <w:r w:rsidR="009E78A0" w:rsidRPr="00900F17">
        <w:rPr>
          <w:rFonts w:ascii="Calibri" w:hAnsi="Calibri"/>
          <w:spacing w:val="1"/>
        </w:rPr>
        <w:t xml:space="preserve"> </w:t>
      </w:r>
      <w:r w:rsidR="009E78A0" w:rsidRPr="00900F17">
        <w:rPr>
          <w:rFonts w:ascii="Calibri" w:hAnsi="Calibri"/>
        </w:rPr>
        <w:t xml:space="preserve">às </w:t>
      </w:r>
      <w:r w:rsidR="00707875" w:rsidRPr="00900F17">
        <w:rPr>
          <w:color w:val="4F6228" w:themeColor="accent3" w:themeShade="80"/>
          <w:spacing w:val="-3"/>
        </w:rPr>
        <w:t>[    ]</w:t>
      </w:r>
      <w:r w:rsidR="009E78A0" w:rsidRPr="00900F17">
        <w:rPr>
          <w:rFonts w:ascii="Calibri" w:hAnsi="Calibri"/>
        </w:rPr>
        <w:t xml:space="preserve"> horas do dia </w:t>
      </w:r>
      <w:r w:rsidR="00707875" w:rsidRPr="00900F17">
        <w:rPr>
          <w:color w:val="4F6228" w:themeColor="accent3" w:themeShade="80"/>
          <w:spacing w:val="-3"/>
        </w:rPr>
        <w:t>[    ]</w:t>
      </w:r>
      <w:r w:rsidR="009E78A0" w:rsidRPr="00900F17">
        <w:rPr>
          <w:rFonts w:ascii="Calibri" w:hAnsi="Calibri"/>
          <w:b/>
        </w:rPr>
        <w:t xml:space="preserve"> </w:t>
      </w:r>
      <w:r w:rsidR="009E78A0" w:rsidRPr="00A56CB1">
        <w:rPr>
          <w:rFonts w:ascii="Calibri" w:hAnsi="Calibri"/>
        </w:rPr>
        <w:t xml:space="preserve">de </w:t>
      </w:r>
      <w:r w:rsidR="00707875" w:rsidRPr="00A56CB1">
        <w:rPr>
          <w:color w:val="4F6228" w:themeColor="accent3" w:themeShade="80"/>
          <w:spacing w:val="-3"/>
        </w:rPr>
        <w:t>[    ]</w:t>
      </w:r>
      <w:r w:rsidR="009E78A0" w:rsidRPr="00A56CB1">
        <w:rPr>
          <w:rFonts w:ascii="Calibri" w:hAnsi="Calibri"/>
        </w:rPr>
        <w:t xml:space="preserve"> de 20</w:t>
      </w:r>
      <w:r w:rsidR="00707875" w:rsidRPr="00A56CB1">
        <w:rPr>
          <w:color w:val="4F6228" w:themeColor="accent3" w:themeShade="80"/>
          <w:spacing w:val="-3"/>
        </w:rPr>
        <w:t>[    ]</w:t>
      </w:r>
      <w:r w:rsidR="009E78A0" w:rsidRPr="00A56CB1">
        <w:rPr>
          <w:rFonts w:ascii="Calibri" w:hAnsi="Calibri"/>
        </w:rPr>
        <w:t>,</w:t>
      </w:r>
      <w:r w:rsidR="009E78A0" w:rsidRPr="00900F17">
        <w:rPr>
          <w:rFonts w:ascii="Calibri" w:hAnsi="Calibri"/>
          <w:b/>
        </w:rPr>
        <w:t xml:space="preserve"> </w:t>
      </w:r>
      <w:r w:rsidR="009E78A0" w:rsidRPr="00900F17">
        <w:rPr>
          <w:rFonts w:ascii="Calibri" w:hAnsi="Calibri"/>
        </w:rPr>
        <w:t>por meio de sistema eletrônico de votação e</w:t>
      </w:r>
      <w:r w:rsidR="009E78A0" w:rsidRPr="00900F17">
        <w:rPr>
          <w:rFonts w:ascii="Calibri" w:hAnsi="Calibri"/>
          <w:spacing w:val="1"/>
        </w:rPr>
        <w:t xml:space="preserve"> </w:t>
      </w:r>
      <w:r w:rsidR="009E78A0" w:rsidRPr="00900F17">
        <w:rPr>
          <w:rFonts w:ascii="Calibri" w:hAnsi="Calibri"/>
        </w:rPr>
        <w:t>totalização</w:t>
      </w:r>
      <w:r w:rsidR="009E78A0" w:rsidRPr="00900F17">
        <w:rPr>
          <w:rFonts w:ascii="Calibri" w:hAnsi="Calibri"/>
          <w:spacing w:val="-3"/>
        </w:rPr>
        <w:t xml:space="preserve"> </w:t>
      </w:r>
      <w:r w:rsidR="009E78A0" w:rsidRPr="00900F17">
        <w:rPr>
          <w:rFonts w:ascii="Calibri" w:hAnsi="Calibri"/>
        </w:rPr>
        <w:t>de</w:t>
      </w:r>
      <w:r w:rsidR="009E78A0" w:rsidRPr="00900F17">
        <w:rPr>
          <w:rFonts w:ascii="Calibri" w:hAnsi="Calibri"/>
          <w:spacing w:val="2"/>
        </w:rPr>
        <w:t xml:space="preserve"> </w:t>
      </w:r>
      <w:r w:rsidR="009E78A0" w:rsidRPr="00900F17">
        <w:rPr>
          <w:rFonts w:ascii="Calibri" w:hAnsi="Calibri"/>
        </w:rPr>
        <w:t>votos</w:t>
      </w:r>
      <w:r w:rsidR="00A96A8B">
        <w:rPr>
          <w:rFonts w:ascii="Calibri" w:hAnsi="Calibri"/>
        </w:rPr>
        <w:t>.</w:t>
      </w:r>
    </w:p>
    <w:p w:rsidR="00A96A8B" w:rsidRPr="00900F17" w:rsidRDefault="00A96A8B" w:rsidP="00AD5FF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155D3" w:rsidRPr="00900F17" w:rsidRDefault="00900F17" w:rsidP="00AD5FFB">
      <w:pPr>
        <w:spacing w:line="360" w:lineRule="auto"/>
        <w:ind w:right="113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9E78A0" w:rsidRPr="00900F17">
        <w:rPr>
          <w:rFonts w:ascii="Calibri" w:hAnsi="Calibri"/>
          <w:b/>
          <w:sz w:val="24"/>
          <w:szCs w:val="24"/>
        </w:rPr>
        <w:t xml:space="preserve"> 2º </w:t>
      </w:r>
      <w:r w:rsidR="009E78A0" w:rsidRPr="00900F17">
        <w:rPr>
          <w:rFonts w:ascii="Calibri" w:hAnsi="Calibri"/>
          <w:sz w:val="24"/>
          <w:szCs w:val="24"/>
        </w:rPr>
        <w:t>O Coordenador do Programa e Vice-Coordenador serão eleitos pelos membros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titulares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da</w:t>
      </w:r>
      <w:r w:rsidR="009E78A0" w:rsidRPr="00900F17">
        <w:rPr>
          <w:rFonts w:ascii="Calibri" w:hAnsi="Calibri"/>
          <w:spacing w:val="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CCP</w:t>
      </w:r>
      <w:r w:rsidR="009E78A0"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ou,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no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impedimento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destes,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por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seus</w:t>
      </w:r>
      <w:r w:rsidR="009E78A0"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respectivos</w:t>
      </w:r>
      <w:r w:rsidR="009E78A0"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suplentes.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E57914" w:rsidRPr="00A56CB1" w:rsidRDefault="00E57914" w:rsidP="00AD5FFB">
      <w:pPr>
        <w:spacing w:line="360" w:lineRule="auto"/>
        <w:ind w:right="114"/>
        <w:jc w:val="both"/>
        <w:rPr>
          <w:rFonts w:ascii="Calibri" w:hAnsi="Calibri"/>
          <w:sz w:val="24"/>
          <w:szCs w:val="24"/>
        </w:rPr>
      </w:pPr>
      <w:r w:rsidRPr="00900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§ 1º </w:t>
      </w:r>
      <w:r w:rsidR="009E78A0" w:rsidRPr="00900F17">
        <w:rPr>
          <w:rFonts w:ascii="Calibri" w:hAnsi="Calibri"/>
          <w:sz w:val="24"/>
          <w:szCs w:val="24"/>
        </w:rPr>
        <w:t>– os titulares impedidos de votar deverão informar a Secretaria do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Programa de Pós-</w:t>
      </w:r>
      <w:r w:rsidR="009E78A0" w:rsidRPr="00A56CB1">
        <w:rPr>
          <w:rFonts w:ascii="Calibri" w:hAnsi="Calibri"/>
          <w:sz w:val="24"/>
          <w:szCs w:val="24"/>
        </w:rPr>
        <w:t xml:space="preserve">Graduação em </w:t>
      </w:r>
      <w:r w:rsidR="00E57EC0" w:rsidRPr="00A56CB1">
        <w:rPr>
          <w:color w:val="4F6228" w:themeColor="accent3" w:themeShade="80"/>
          <w:spacing w:val="-3"/>
          <w:sz w:val="24"/>
          <w:szCs w:val="24"/>
        </w:rPr>
        <w:t>[    ]</w:t>
      </w:r>
      <w:r w:rsidR="00E57EC0" w:rsidRPr="00A56CB1">
        <w:rPr>
          <w:rFonts w:ascii="Calibri" w:hAnsi="Calibri"/>
          <w:sz w:val="24"/>
          <w:szCs w:val="24"/>
        </w:rPr>
        <w:t xml:space="preserve">, por meio do endereço eletrônico </w:t>
      </w:r>
      <w:r w:rsidR="00E57EC0" w:rsidRPr="00A56CB1">
        <w:rPr>
          <w:color w:val="4F6228" w:themeColor="accent3" w:themeShade="80"/>
          <w:spacing w:val="-3"/>
          <w:sz w:val="24"/>
          <w:szCs w:val="24"/>
        </w:rPr>
        <w:t xml:space="preserve">[    ], </w:t>
      </w:r>
      <w:r w:rsidR="00E57EC0" w:rsidRPr="00A56CB1">
        <w:rPr>
          <w:rFonts w:ascii="Calibri" w:hAnsi="Calibri"/>
          <w:sz w:val="24"/>
          <w:szCs w:val="24"/>
        </w:rPr>
        <w:t>até a</w:t>
      </w:r>
      <w:r w:rsidR="009E78A0" w:rsidRPr="00A56CB1">
        <w:rPr>
          <w:rFonts w:ascii="Calibri" w:hAnsi="Calibri"/>
          <w:sz w:val="24"/>
          <w:szCs w:val="24"/>
        </w:rPr>
        <w:t xml:space="preserve">s </w:t>
      </w:r>
      <w:r w:rsidR="00E57EC0" w:rsidRPr="00A56CB1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A56CB1">
        <w:rPr>
          <w:rFonts w:ascii="Calibri" w:hAnsi="Calibri"/>
          <w:sz w:val="24"/>
          <w:szCs w:val="24"/>
        </w:rPr>
        <w:t xml:space="preserve"> horas</w:t>
      </w:r>
      <w:r w:rsidR="006D537A">
        <w:rPr>
          <w:rFonts w:ascii="Calibri" w:hAnsi="Calibri"/>
          <w:sz w:val="24"/>
          <w:szCs w:val="24"/>
        </w:rPr>
        <w:t xml:space="preserve"> </w:t>
      </w:r>
      <w:r w:rsidR="006D537A">
        <w:rPr>
          <w:rFonts w:ascii="Calibri" w:hAnsi="Calibri"/>
          <w:spacing w:val="-52"/>
          <w:sz w:val="24"/>
          <w:szCs w:val="24"/>
        </w:rPr>
        <w:t xml:space="preserve">                                                 </w:t>
      </w:r>
      <w:r w:rsidR="009E78A0" w:rsidRPr="00A56CB1">
        <w:rPr>
          <w:rFonts w:ascii="Calibri" w:hAnsi="Calibri"/>
          <w:sz w:val="24"/>
          <w:szCs w:val="24"/>
        </w:rPr>
        <w:t>do</w:t>
      </w:r>
      <w:r w:rsidR="009E78A0" w:rsidRPr="00A56CB1">
        <w:rPr>
          <w:rFonts w:ascii="Calibri" w:hAnsi="Calibri"/>
          <w:spacing w:val="-3"/>
          <w:sz w:val="24"/>
          <w:szCs w:val="24"/>
        </w:rPr>
        <w:t xml:space="preserve"> </w:t>
      </w:r>
      <w:r w:rsidR="009E78A0" w:rsidRPr="00A56CB1">
        <w:rPr>
          <w:rFonts w:ascii="Calibri" w:hAnsi="Calibri"/>
          <w:sz w:val="24"/>
          <w:szCs w:val="24"/>
        </w:rPr>
        <w:t xml:space="preserve">dia </w:t>
      </w:r>
      <w:r w:rsidR="00E57EC0" w:rsidRPr="00A56CB1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A56CB1">
        <w:rPr>
          <w:rFonts w:ascii="Calibri" w:hAnsi="Calibri"/>
          <w:sz w:val="24"/>
          <w:szCs w:val="24"/>
        </w:rPr>
        <w:t xml:space="preserve"> de </w:t>
      </w:r>
      <w:r w:rsidR="00E57EC0" w:rsidRPr="00A56CB1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A56CB1">
        <w:rPr>
          <w:rFonts w:ascii="Calibri" w:hAnsi="Calibri"/>
          <w:sz w:val="24"/>
          <w:szCs w:val="24"/>
        </w:rPr>
        <w:t xml:space="preserve"> de 20</w:t>
      </w:r>
      <w:r w:rsidR="00E57EC0" w:rsidRPr="00A56CB1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A56CB1">
        <w:rPr>
          <w:rFonts w:ascii="Calibri" w:hAnsi="Calibri"/>
          <w:sz w:val="24"/>
          <w:szCs w:val="24"/>
        </w:rPr>
        <w:t>.</w:t>
      </w:r>
    </w:p>
    <w:p w:rsidR="00E57914" w:rsidRDefault="00E57914" w:rsidP="00AD5F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A56CB1">
        <w:rPr>
          <w:rFonts w:asciiTheme="minorHAnsi" w:eastAsia="Arial" w:hAnsiTheme="minorHAnsi" w:cstheme="minorHAnsi"/>
          <w:color w:val="000000"/>
        </w:rPr>
        <w:t>§ 2º – Não</w:t>
      </w:r>
      <w:r w:rsidRPr="00900F17">
        <w:rPr>
          <w:rFonts w:asciiTheme="minorHAnsi" w:eastAsia="Arial" w:hAnsiTheme="minorHAnsi" w:cstheme="minorHAnsi"/>
          <w:color w:val="000000"/>
        </w:rPr>
        <w:t xml:space="preserve"> poderá votar e ser votado o docente que se encontrar afastado de suas funções para prestar serviços em órgão externo à Universidade de São Paulo ou que estiver suspenso em razão de infração disciplinar.</w:t>
      </w:r>
    </w:p>
    <w:p w:rsidR="00A06CC9" w:rsidRDefault="00A06CC9" w:rsidP="00AD5FF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="Arial" w:hAnsiTheme="minorHAnsi" w:cstheme="minorHAnsi"/>
          <w:color w:val="000000"/>
        </w:rPr>
      </w:pPr>
    </w:p>
    <w:p w:rsidR="00A06CC9" w:rsidRPr="00900F17" w:rsidRDefault="00A06CC9" w:rsidP="00AD5FF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="Arial" w:hAnsiTheme="minorHAnsi" w:cstheme="minorHAnsi"/>
          <w:color w:val="000000"/>
        </w:rPr>
      </w:pPr>
    </w:p>
    <w:p w:rsidR="005155D3" w:rsidRPr="00900F17" w:rsidRDefault="00900F17" w:rsidP="00AD5FFB">
      <w:pPr>
        <w:spacing w:line="360" w:lineRule="auto"/>
        <w:ind w:right="110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9E78A0" w:rsidRPr="00900F17">
        <w:rPr>
          <w:rFonts w:ascii="Calibri" w:hAnsi="Calibri"/>
          <w:b/>
          <w:sz w:val="24"/>
          <w:szCs w:val="24"/>
        </w:rPr>
        <w:t xml:space="preserve"> </w:t>
      </w:r>
      <w:r w:rsidR="00F34FB2">
        <w:rPr>
          <w:rFonts w:ascii="Calibri" w:hAnsi="Calibri"/>
          <w:b/>
          <w:sz w:val="24"/>
          <w:szCs w:val="24"/>
        </w:rPr>
        <w:t>3</w:t>
      </w:r>
      <w:r w:rsidR="009E78A0" w:rsidRPr="00900F17">
        <w:rPr>
          <w:rFonts w:ascii="Calibri" w:hAnsi="Calibri"/>
          <w:b/>
          <w:sz w:val="24"/>
          <w:szCs w:val="24"/>
        </w:rPr>
        <w:t>º</w:t>
      </w:r>
      <w:r w:rsidR="00F34FB2">
        <w:rPr>
          <w:rFonts w:ascii="Calibri" w:hAnsi="Calibri"/>
          <w:b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Os mandatos do Coordenador e do Vice-Coordenador da CCP será de dois anos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conforme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o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disposto</w:t>
      </w:r>
      <w:r w:rsidR="009E78A0" w:rsidRPr="00900F17">
        <w:rPr>
          <w:rFonts w:ascii="Calibri" w:hAnsi="Calibri"/>
          <w:spacing w:val="-18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no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artigo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32,</w:t>
      </w:r>
      <w:r w:rsidR="009E78A0" w:rsidRPr="00900F17">
        <w:rPr>
          <w:rFonts w:ascii="Calibri" w:hAnsi="Calibri"/>
          <w:spacing w:val="-11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parágrafo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1º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da</w:t>
      </w:r>
      <w:r w:rsidR="009E78A0" w:rsidRPr="00900F17">
        <w:rPr>
          <w:rFonts w:ascii="Calibri" w:hAnsi="Calibri"/>
          <w:spacing w:val="-18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Resolução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7.493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27/03/2018.</w:t>
      </w:r>
      <w:r w:rsidR="009E78A0" w:rsidRPr="00900F17">
        <w:rPr>
          <w:rFonts w:ascii="Calibri" w:hAnsi="Calibri"/>
          <w:spacing w:val="-6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O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mandato</w:t>
      </w:r>
      <w:r w:rsidR="009E78A0" w:rsidRPr="00900F17">
        <w:rPr>
          <w:rFonts w:ascii="Calibri" w:hAnsi="Calibri"/>
          <w:spacing w:val="-5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lastRenderedPageBreak/>
        <w:t>dos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eleitos</w:t>
      </w:r>
      <w:r w:rsidR="009E78A0"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terá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vigência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</w:t>
      </w:r>
      <w:r w:rsidR="009E78A0"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>/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 xml:space="preserve"> [    ]</w:t>
      </w:r>
      <w:r w:rsidR="009E78A0" w:rsidRPr="00900F17">
        <w:rPr>
          <w:rFonts w:ascii="Calibri" w:hAnsi="Calibri"/>
          <w:sz w:val="24"/>
          <w:szCs w:val="24"/>
        </w:rPr>
        <w:t>/20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</w:t>
      </w:r>
      <w:r w:rsidR="009E78A0" w:rsidRPr="00900F17">
        <w:rPr>
          <w:rFonts w:ascii="Calibri" w:hAnsi="Calibri"/>
          <w:spacing w:val="2"/>
          <w:sz w:val="24"/>
          <w:szCs w:val="24"/>
        </w:rPr>
        <w:t xml:space="preserve"> 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>/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 xml:space="preserve"> [    ]</w:t>
      </w:r>
      <w:r w:rsidR="009E78A0" w:rsidRPr="00900F17">
        <w:rPr>
          <w:rFonts w:ascii="Calibri" w:hAnsi="Calibri"/>
          <w:sz w:val="24"/>
          <w:szCs w:val="24"/>
        </w:rPr>
        <w:t>/20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>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2A1EFE" w:rsidRDefault="002A1EFE" w:rsidP="00AD5FFB">
      <w:pPr>
        <w:pStyle w:val="Heading1"/>
        <w:spacing w:line="360" w:lineRule="auto"/>
        <w:ind w:left="3898" w:right="3907"/>
      </w:pPr>
    </w:p>
    <w:p w:rsidR="005155D3" w:rsidRDefault="009E78A0" w:rsidP="00AD5FFB">
      <w:pPr>
        <w:pStyle w:val="Heading1"/>
        <w:spacing w:line="360" w:lineRule="auto"/>
        <w:ind w:left="3898" w:right="3907"/>
      </w:pPr>
      <w:r w:rsidRPr="00900F17">
        <w:t>DA</w:t>
      </w:r>
      <w:r w:rsidRPr="00900F17">
        <w:rPr>
          <w:spacing w:val="-3"/>
        </w:rPr>
        <w:t xml:space="preserve"> </w:t>
      </w:r>
      <w:r w:rsidRPr="00900F17">
        <w:t>INSCRIÇÃO</w:t>
      </w:r>
    </w:p>
    <w:p w:rsidR="00A06CC9" w:rsidRPr="00900F17" w:rsidRDefault="00A06CC9" w:rsidP="00AD5FFB">
      <w:pPr>
        <w:pStyle w:val="Heading1"/>
        <w:spacing w:line="360" w:lineRule="auto"/>
        <w:ind w:left="3898" w:right="3907"/>
      </w:pPr>
    </w:p>
    <w:p w:rsidR="005155D3" w:rsidRPr="00900F17" w:rsidRDefault="00900F17" w:rsidP="00AD5FFB">
      <w:pPr>
        <w:spacing w:line="360" w:lineRule="auto"/>
        <w:ind w:right="108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9E78A0" w:rsidRPr="00900F17">
        <w:rPr>
          <w:rFonts w:ascii="Calibri" w:hAnsi="Calibri"/>
          <w:b/>
          <w:spacing w:val="1"/>
          <w:sz w:val="24"/>
          <w:szCs w:val="24"/>
        </w:rPr>
        <w:t xml:space="preserve"> </w:t>
      </w:r>
      <w:r w:rsidR="00F34FB2">
        <w:rPr>
          <w:rFonts w:ascii="Calibri" w:hAnsi="Calibri"/>
          <w:b/>
          <w:sz w:val="24"/>
          <w:szCs w:val="24"/>
        </w:rPr>
        <w:t>4</w:t>
      </w:r>
      <w:r w:rsidR="009E78A0" w:rsidRPr="00900F17">
        <w:rPr>
          <w:rFonts w:ascii="Calibri" w:hAnsi="Calibri"/>
          <w:b/>
          <w:sz w:val="24"/>
          <w:szCs w:val="24"/>
        </w:rPr>
        <w:t xml:space="preserve">º </w:t>
      </w:r>
      <w:r w:rsidR="009E78A0" w:rsidRPr="00900F17">
        <w:rPr>
          <w:rFonts w:ascii="Calibri" w:hAnsi="Calibri"/>
          <w:sz w:val="24"/>
          <w:szCs w:val="24"/>
        </w:rPr>
        <w:t>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candidatura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à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Coordenação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Vice-Coordenação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programa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deverá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ser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registrada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na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forma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uma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chapa,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contendo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um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titular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um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suplente,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ambos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obrigatoriamente orientadores credenciados no Programa e eleitos como membros titulares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da referida comissão. O registro da candidatura deverá ser feito através da entrega de um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formulário</w:t>
      </w:r>
      <w:r w:rsidR="009E78A0"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padronizado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com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as</w:t>
      </w:r>
      <w:r w:rsidR="009E78A0" w:rsidRPr="00900F17">
        <w:rPr>
          <w:rFonts w:ascii="Calibri" w:hAnsi="Calibri"/>
          <w:spacing w:val="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assinaturas</w:t>
      </w:r>
      <w:r w:rsidR="009E78A0"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dos</w:t>
      </w:r>
      <w:r w:rsidR="009E78A0" w:rsidRPr="00900F17">
        <w:rPr>
          <w:rFonts w:ascii="Calibri" w:hAnsi="Calibri"/>
          <w:spacing w:val="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candidatos.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00F17" w:rsidP="00AD5FFB">
      <w:pPr>
        <w:spacing w:line="360" w:lineRule="auto"/>
        <w:ind w:right="110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9E78A0" w:rsidRPr="00900F17">
        <w:rPr>
          <w:rFonts w:ascii="Calibri" w:hAnsi="Calibri"/>
          <w:b/>
          <w:spacing w:val="1"/>
          <w:sz w:val="24"/>
          <w:szCs w:val="24"/>
        </w:rPr>
        <w:t xml:space="preserve"> </w:t>
      </w:r>
      <w:r w:rsidR="00F34FB2">
        <w:rPr>
          <w:rFonts w:ascii="Calibri" w:hAnsi="Calibri"/>
          <w:b/>
          <w:sz w:val="24"/>
          <w:szCs w:val="24"/>
        </w:rPr>
        <w:t>5</w:t>
      </w:r>
      <w:r w:rsidR="009E78A0" w:rsidRPr="00900F17">
        <w:rPr>
          <w:rFonts w:ascii="Calibri" w:hAnsi="Calibri"/>
          <w:b/>
          <w:sz w:val="24"/>
          <w:szCs w:val="24"/>
        </w:rPr>
        <w:t xml:space="preserve">º </w:t>
      </w:r>
      <w:r w:rsidR="009E78A0" w:rsidRPr="00900F17">
        <w:rPr>
          <w:rFonts w:ascii="Calibri" w:hAnsi="Calibri"/>
          <w:sz w:val="24"/>
          <w:szCs w:val="24"/>
        </w:rPr>
        <w:t>Os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pedidos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inscrição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deverão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ser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enviados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por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A96A8B">
        <w:rPr>
          <w:rFonts w:ascii="Calibri" w:hAnsi="Calibri"/>
          <w:i/>
          <w:sz w:val="24"/>
          <w:szCs w:val="24"/>
        </w:rPr>
        <w:t>e-mail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para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endereço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 xml:space="preserve">eletrônico </w:t>
      </w:r>
      <w:hyperlink r:id="rId5">
        <w:r w:rsidR="00BD5D55" w:rsidRPr="00900F17">
          <w:rPr>
            <w:color w:val="4F6228" w:themeColor="accent3" w:themeShade="80"/>
            <w:spacing w:val="-3"/>
            <w:sz w:val="24"/>
            <w:szCs w:val="24"/>
          </w:rPr>
          <w:t>[    ]</w:t>
        </w:r>
        <w:r w:rsidR="009E78A0" w:rsidRPr="00900F17">
          <w:rPr>
            <w:rFonts w:ascii="Calibri" w:hAnsi="Calibri"/>
            <w:sz w:val="24"/>
            <w:szCs w:val="24"/>
          </w:rPr>
          <w:t xml:space="preserve">, </w:t>
        </w:r>
      </w:hyperlink>
      <w:r w:rsidR="00BD5D55" w:rsidRPr="00900F17">
        <w:rPr>
          <w:rFonts w:ascii="Calibri" w:hAnsi="Calibri"/>
          <w:sz w:val="24"/>
          <w:szCs w:val="24"/>
        </w:rPr>
        <w:t xml:space="preserve">no período de 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BD5D55" w:rsidRPr="00900F17">
        <w:rPr>
          <w:rFonts w:ascii="Calibri" w:hAnsi="Calibri"/>
          <w:sz w:val="24"/>
          <w:szCs w:val="24"/>
        </w:rPr>
        <w:t>/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 xml:space="preserve"> [    ]</w:t>
      </w:r>
      <w:r w:rsidR="00BD5D55" w:rsidRPr="00900F17">
        <w:rPr>
          <w:rFonts w:ascii="Calibri" w:hAnsi="Calibri"/>
          <w:sz w:val="24"/>
          <w:szCs w:val="24"/>
        </w:rPr>
        <w:t>/20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BD5D55"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="00BD5D55" w:rsidRPr="00900F17">
        <w:rPr>
          <w:rFonts w:ascii="Calibri" w:hAnsi="Calibri"/>
          <w:sz w:val="24"/>
          <w:szCs w:val="24"/>
        </w:rPr>
        <w:t>a</w:t>
      </w:r>
      <w:r w:rsidR="00BD5D55" w:rsidRPr="00900F17">
        <w:rPr>
          <w:rFonts w:ascii="Calibri" w:hAnsi="Calibri"/>
          <w:spacing w:val="2"/>
          <w:sz w:val="24"/>
          <w:szCs w:val="24"/>
        </w:rPr>
        <w:t xml:space="preserve"> 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BD5D55" w:rsidRPr="00900F17">
        <w:rPr>
          <w:rFonts w:ascii="Calibri" w:hAnsi="Calibri"/>
          <w:sz w:val="24"/>
          <w:szCs w:val="24"/>
        </w:rPr>
        <w:t>/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 xml:space="preserve"> [    ]</w:t>
      </w:r>
      <w:r w:rsidR="00BD5D55" w:rsidRPr="00900F17">
        <w:rPr>
          <w:rFonts w:ascii="Calibri" w:hAnsi="Calibri"/>
          <w:sz w:val="24"/>
          <w:szCs w:val="24"/>
        </w:rPr>
        <w:t>/20</w:t>
      </w:r>
      <w:r w:rsidR="00BD5D55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 xml:space="preserve">, das </w:t>
      </w:r>
      <w:r w:rsidR="00BD5D55" w:rsidRPr="00900F17">
        <w:rPr>
          <w:rFonts w:ascii="Calibri" w:hAnsi="Calibri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 xml:space="preserve"> às </w:t>
      </w:r>
      <w:r w:rsidR="00BD5D55" w:rsidRPr="00900F17">
        <w:rPr>
          <w:rFonts w:ascii="Calibri" w:hAnsi="Calibri"/>
          <w:sz w:val="24"/>
          <w:szCs w:val="24"/>
        </w:rPr>
        <w:t>[    ] horas</w:t>
      </w:r>
      <w:r w:rsidR="009E78A0" w:rsidRPr="00900F17">
        <w:rPr>
          <w:rFonts w:ascii="Calibri" w:hAnsi="Calibri"/>
          <w:sz w:val="24"/>
          <w:szCs w:val="24"/>
        </w:rPr>
        <w:t xml:space="preserve"> e das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BD5D55" w:rsidRPr="00900F17">
        <w:rPr>
          <w:rFonts w:ascii="Calibri" w:hAnsi="Calibri"/>
          <w:sz w:val="24"/>
          <w:szCs w:val="24"/>
        </w:rPr>
        <w:t>[    ]</w:t>
      </w:r>
      <w:r w:rsidR="009E78A0"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às</w:t>
      </w:r>
      <w:r w:rsidR="009E78A0" w:rsidRPr="00900F17">
        <w:rPr>
          <w:rFonts w:ascii="Calibri" w:hAnsi="Calibri"/>
          <w:spacing w:val="3"/>
          <w:sz w:val="24"/>
          <w:szCs w:val="24"/>
        </w:rPr>
        <w:t xml:space="preserve"> </w:t>
      </w:r>
      <w:r w:rsidR="00BD5D55" w:rsidRPr="00900F17">
        <w:rPr>
          <w:rFonts w:ascii="Calibri" w:hAnsi="Calibri"/>
          <w:sz w:val="24"/>
          <w:szCs w:val="24"/>
        </w:rPr>
        <w:t xml:space="preserve">[    ] </w:t>
      </w:r>
      <w:r w:rsidR="009E78A0" w:rsidRPr="00900F17">
        <w:rPr>
          <w:rFonts w:ascii="Calibri" w:hAnsi="Calibri"/>
          <w:sz w:val="24"/>
          <w:szCs w:val="24"/>
        </w:rPr>
        <w:t>h</w:t>
      </w:r>
      <w:r w:rsidR="00BD5D55" w:rsidRPr="00900F17">
        <w:rPr>
          <w:rFonts w:ascii="Calibri" w:hAnsi="Calibri"/>
          <w:sz w:val="24"/>
          <w:szCs w:val="24"/>
        </w:rPr>
        <w:t>oras</w:t>
      </w:r>
      <w:r w:rsidR="009E78A0" w:rsidRPr="00900F17">
        <w:rPr>
          <w:rFonts w:ascii="Calibri" w:hAnsi="Calibri"/>
          <w:sz w:val="24"/>
          <w:szCs w:val="24"/>
        </w:rPr>
        <w:t>.</w:t>
      </w:r>
    </w:p>
    <w:p w:rsidR="00BD5D55" w:rsidRPr="00900F17" w:rsidRDefault="00BD5D55" w:rsidP="00AD5FFB">
      <w:pPr>
        <w:spacing w:line="360" w:lineRule="auto"/>
        <w:ind w:left="100" w:right="115"/>
        <w:jc w:val="both"/>
        <w:rPr>
          <w:rFonts w:ascii="Calibri" w:hAnsi="Calibri"/>
          <w:b/>
          <w:spacing w:val="-1"/>
          <w:sz w:val="24"/>
          <w:szCs w:val="24"/>
        </w:rPr>
      </w:pPr>
    </w:p>
    <w:p w:rsidR="005155D3" w:rsidRPr="00900F17" w:rsidRDefault="00900F17" w:rsidP="00AD5FFB">
      <w:pPr>
        <w:spacing w:line="360" w:lineRule="auto"/>
        <w:ind w:right="115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A06CC9">
        <w:rPr>
          <w:rFonts w:ascii="Calibri" w:hAnsi="Calibri"/>
          <w:b/>
          <w:sz w:val="24"/>
          <w:szCs w:val="24"/>
        </w:rPr>
        <w:t xml:space="preserve"> </w:t>
      </w:r>
      <w:r w:rsidR="00F34FB2">
        <w:rPr>
          <w:rFonts w:ascii="Calibri" w:hAnsi="Calibri"/>
          <w:b/>
          <w:spacing w:val="-1"/>
          <w:sz w:val="24"/>
          <w:szCs w:val="24"/>
        </w:rPr>
        <w:t>6</w:t>
      </w:r>
      <w:r w:rsidR="009E78A0" w:rsidRPr="00900F17">
        <w:rPr>
          <w:rFonts w:ascii="Calibri" w:hAnsi="Calibri"/>
          <w:b/>
          <w:spacing w:val="-1"/>
          <w:sz w:val="24"/>
          <w:szCs w:val="24"/>
        </w:rPr>
        <w:t>º</w:t>
      </w:r>
      <w:r w:rsidR="00F34FB2">
        <w:rPr>
          <w:rFonts w:ascii="Calibri" w:hAnsi="Calibri"/>
          <w:b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Formulários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para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esse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fim</w:t>
      </w:r>
      <w:r w:rsidR="009E78A0" w:rsidRPr="00900F17">
        <w:rPr>
          <w:rFonts w:ascii="Calibri" w:hAnsi="Calibri"/>
          <w:spacing w:val="-1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deverão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ser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solicitados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por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meio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endereço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eletrônico</w:t>
      </w:r>
      <w:r w:rsidR="009E78A0" w:rsidRPr="00900F17">
        <w:rPr>
          <w:rFonts w:ascii="Calibri" w:hAnsi="Calibri"/>
          <w:spacing w:val="-51"/>
          <w:sz w:val="24"/>
          <w:szCs w:val="24"/>
        </w:rPr>
        <w:t xml:space="preserve"> </w:t>
      </w:r>
      <w:hyperlink r:id="rId6">
        <w:r w:rsidR="00BD5D55" w:rsidRPr="00900F17">
          <w:rPr>
            <w:rFonts w:ascii="Calibri" w:hAnsi="Calibri"/>
            <w:spacing w:val="-1"/>
            <w:sz w:val="24"/>
            <w:szCs w:val="24"/>
          </w:rPr>
          <w:t>[    ]</w:t>
        </w:r>
        <w:r w:rsidR="009E78A0" w:rsidRPr="00900F17">
          <w:rPr>
            <w:rFonts w:ascii="Calibri" w:hAnsi="Calibri"/>
            <w:spacing w:val="-12"/>
            <w:sz w:val="24"/>
            <w:szCs w:val="24"/>
          </w:rPr>
          <w:t xml:space="preserve"> </w:t>
        </w:r>
      </w:hyperlink>
      <w:r w:rsidR="009E78A0" w:rsidRPr="00900F17">
        <w:rPr>
          <w:rFonts w:ascii="Calibri" w:hAnsi="Calibri"/>
          <w:spacing w:val="-1"/>
          <w:sz w:val="24"/>
          <w:szCs w:val="24"/>
        </w:rPr>
        <w:t>e</w:t>
      </w:r>
      <w:r w:rsidR="009E78A0" w:rsidRPr="00900F17">
        <w:rPr>
          <w:rFonts w:ascii="Calibri" w:hAnsi="Calibri"/>
          <w:spacing w:val="-18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deverão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estar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assinados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pelo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candidato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Coordenador</w:t>
      </w:r>
      <w:r w:rsidR="009E78A0" w:rsidRPr="00900F17">
        <w:rPr>
          <w:rFonts w:ascii="Calibri" w:hAnsi="Calibri"/>
          <w:spacing w:val="-15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seu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respectivo</w:t>
      </w:r>
      <w:r w:rsidR="009E78A0" w:rsidRPr="00900F17">
        <w:rPr>
          <w:rFonts w:ascii="Calibri" w:hAnsi="Calibri"/>
          <w:spacing w:val="-5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Vice-Coordenador.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E78A0" w:rsidP="00AD5FFB">
      <w:pPr>
        <w:spacing w:line="360" w:lineRule="auto"/>
        <w:ind w:left="668" w:right="112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sz w:val="24"/>
          <w:szCs w:val="24"/>
        </w:rPr>
        <w:t>Parágrafo único – Cada docente só poderá fazer parte de uma chapa, seja na condição</w:t>
      </w:r>
      <w:r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de</w:t>
      </w:r>
      <w:r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titular</w:t>
      </w:r>
      <w:r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ou</w:t>
      </w:r>
      <w:r w:rsidRPr="00900F17">
        <w:rPr>
          <w:rFonts w:ascii="Calibri" w:hAnsi="Calibri"/>
          <w:spacing w:val="-1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suplente.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CB2D74" w:rsidRPr="003E22C9" w:rsidRDefault="00CB2D74" w:rsidP="00AD5FFB">
      <w:pPr>
        <w:shd w:val="clear" w:color="auto" w:fill="FFFFFF"/>
        <w:spacing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7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 O quadro das chapas deferidas 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será enviado pela Secretaria do Programa de Pós-Graduação em Engenharia de __________ para os orientadores plenos credenciados no seu e-mail cadastrado no Sistemas USP até 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dia __ de ____ de 202_ e ou divulgado no site do Programa.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E78A0" w:rsidP="00AD5FFB">
      <w:pPr>
        <w:pStyle w:val="Heading1"/>
        <w:spacing w:line="360" w:lineRule="auto"/>
        <w:ind w:right="2498"/>
      </w:pPr>
      <w:r w:rsidRPr="00900F17">
        <w:t>DA</w:t>
      </w:r>
      <w:r w:rsidRPr="00900F17">
        <w:rPr>
          <w:spacing w:val="-5"/>
        </w:rPr>
        <w:t xml:space="preserve"> </w:t>
      </w:r>
      <w:r w:rsidRPr="00900F17">
        <w:t>VOTAÇÃO</w:t>
      </w:r>
      <w:r w:rsidRPr="00900F17">
        <w:rPr>
          <w:spacing w:val="-5"/>
        </w:rPr>
        <w:t xml:space="preserve"> </w:t>
      </w:r>
      <w:r w:rsidRPr="00900F17">
        <w:t>ELETRÔNICA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b/>
          <w:sz w:val="24"/>
          <w:szCs w:val="24"/>
        </w:rPr>
      </w:pP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00F17" w:rsidP="00AD5FFB">
      <w:pPr>
        <w:spacing w:line="360" w:lineRule="auto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9E78A0" w:rsidRPr="00900F17">
        <w:rPr>
          <w:rFonts w:ascii="Calibri" w:hAnsi="Calibri"/>
          <w:b/>
          <w:spacing w:val="-12"/>
          <w:sz w:val="24"/>
          <w:szCs w:val="24"/>
        </w:rPr>
        <w:t xml:space="preserve"> </w:t>
      </w:r>
      <w:r w:rsidR="00CB2D74">
        <w:rPr>
          <w:rFonts w:ascii="Calibri" w:hAnsi="Calibri"/>
          <w:b/>
          <w:spacing w:val="-1"/>
          <w:sz w:val="24"/>
          <w:szCs w:val="24"/>
        </w:rPr>
        <w:t>8</w:t>
      </w:r>
      <w:r w:rsidR="009E78A0" w:rsidRPr="00900F17">
        <w:rPr>
          <w:rFonts w:ascii="Calibri" w:hAnsi="Calibri"/>
          <w:b/>
          <w:spacing w:val="-1"/>
          <w:sz w:val="24"/>
          <w:szCs w:val="24"/>
        </w:rPr>
        <w:t>º</w:t>
      </w:r>
      <w:r w:rsidR="00F34FB2">
        <w:rPr>
          <w:rFonts w:ascii="Calibri" w:hAnsi="Calibri"/>
          <w:spacing w:val="-1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A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votação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eletrônica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será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realizada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no</w:t>
      </w:r>
      <w:r w:rsidR="009E78A0" w:rsidRPr="00900F17">
        <w:rPr>
          <w:rFonts w:ascii="Calibri" w:hAnsi="Calibri"/>
          <w:spacing w:val="-7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dia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de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de 20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>,</w:t>
      </w:r>
      <w:r w:rsidR="009E78A0" w:rsidRPr="00900F17">
        <w:rPr>
          <w:rFonts w:ascii="Calibri" w:hAnsi="Calibri"/>
          <w:spacing w:val="-1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das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às</w:t>
      </w:r>
      <w:r w:rsidR="009E78A0" w:rsidRPr="00900F17">
        <w:rPr>
          <w:rFonts w:ascii="Calibri" w:hAnsi="Calibri"/>
          <w:spacing w:val="-9"/>
          <w:sz w:val="24"/>
          <w:szCs w:val="24"/>
        </w:rPr>
        <w:t xml:space="preserve">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horas.</w:t>
      </w:r>
    </w:p>
    <w:p w:rsidR="00A06CC9" w:rsidRDefault="00A06CC9" w:rsidP="00AD5FFB">
      <w:pPr>
        <w:spacing w:line="360" w:lineRule="auto"/>
        <w:ind w:right="108"/>
        <w:jc w:val="both"/>
        <w:rPr>
          <w:rFonts w:ascii="Calibri"/>
          <w:sz w:val="24"/>
          <w:szCs w:val="24"/>
        </w:rPr>
      </w:pPr>
    </w:p>
    <w:p w:rsidR="00A56CB1" w:rsidRPr="00344810" w:rsidRDefault="00900F17" w:rsidP="00AD5FFB">
      <w:pPr>
        <w:spacing w:line="360" w:lineRule="auto"/>
        <w:jc w:val="both"/>
        <w:rPr>
          <w:rFonts w:asciiTheme="minorHAnsi" w:hAnsiTheme="minorHAnsi" w:cstheme="minorHAnsi"/>
        </w:rPr>
      </w:pPr>
      <w:r w:rsidRPr="00900F17">
        <w:rPr>
          <w:rFonts w:ascii="Calibri" w:hAnsi="Calibri"/>
          <w:b/>
          <w:sz w:val="24"/>
          <w:szCs w:val="24"/>
        </w:rPr>
        <w:lastRenderedPageBreak/>
        <w:t>Art.</w:t>
      </w:r>
      <w:r w:rsidR="009E78A0" w:rsidRPr="00900F17">
        <w:rPr>
          <w:rFonts w:ascii="Calibri" w:hAnsi="Calibri"/>
          <w:b/>
          <w:spacing w:val="-12"/>
          <w:sz w:val="24"/>
          <w:szCs w:val="24"/>
        </w:rPr>
        <w:t xml:space="preserve"> </w:t>
      </w:r>
      <w:r w:rsidR="00CB2D74">
        <w:rPr>
          <w:rFonts w:ascii="Calibri" w:hAnsi="Calibri"/>
          <w:b/>
          <w:spacing w:val="-1"/>
          <w:sz w:val="24"/>
          <w:szCs w:val="24"/>
        </w:rPr>
        <w:t>9</w:t>
      </w:r>
      <w:r w:rsidR="009E78A0" w:rsidRPr="00900F17">
        <w:rPr>
          <w:rFonts w:ascii="Calibri" w:hAnsi="Calibri"/>
          <w:b/>
          <w:spacing w:val="-1"/>
          <w:sz w:val="24"/>
          <w:szCs w:val="24"/>
        </w:rPr>
        <w:t>º</w:t>
      </w:r>
      <w:r w:rsidR="009E78A0" w:rsidRPr="00900F17">
        <w:rPr>
          <w:rFonts w:ascii="Calibri" w:hAnsi="Calibri"/>
          <w:spacing w:val="-10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A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Secretaria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da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Comissão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de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pacing w:val="-1"/>
          <w:sz w:val="24"/>
          <w:szCs w:val="24"/>
        </w:rPr>
        <w:t>Coordenação</w:t>
      </w:r>
      <w:r w:rsidR="009E78A0" w:rsidRPr="00900F17">
        <w:rPr>
          <w:rFonts w:ascii="Calibri" w:hAnsi="Calibri"/>
          <w:spacing w:val="-16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</w:t>
      </w:r>
      <w:r w:rsidR="009E78A0" w:rsidRPr="00900F17">
        <w:rPr>
          <w:rFonts w:ascii="Calibri" w:hAnsi="Calibri"/>
          <w:spacing w:val="-1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Programa</w:t>
      </w:r>
      <w:r w:rsidR="009E78A0" w:rsidRPr="00900F17">
        <w:rPr>
          <w:rFonts w:ascii="Calibri" w:hAnsi="Calibri"/>
          <w:spacing w:val="-1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encaminhará</w:t>
      </w:r>
      <w:r w:rsidR="009E78A0" w:rsidRPr="00900F17">
        <w:rPr>
          <w:rFonts w:ascii="Calibri" w:hAnsi="Calibri"/>
          <w:spacing w:val="-1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aos</w:t>
      </w:r>
      <w:r w:rsidR="009E78A0" w:rsidRPr="00900F17">
        <w:rPr>
          <w:rFonts w:ascii="Calibri" w:hAnsi="Calibri"/>
          <w:spacing w:val="-8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eleitores,</w:t>
      </w:r>
      <w:r w:rsidR="009E78A0" w:rsidRPr="00900F17">
        <w:rPr>
          <w:rFonts w:ascii="Calibri" w:hAnsi="Calibri"/>
          <w:spacing w:val="-5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 xml:space="preserve">no dia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de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de 20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 xml:space="preserve">, em seu e-mail cadastrado no Sistemas USP, </w:t>
      </w:r>
      <w:r w:rsidR="00A56CB1" w:rsidRPr="008B0D42">
        <w:rPr>
          <w:rFonts w:asciiTheme="minorHAnsi" w:hAnsiTheme="minorHAnsi" w:cstheme="minorHAnsi"/>
        </w:rPr>
        <w:t>no e-mail cadastrado na base de dados corporativa da USP, o endereço eletrônico do sistema de votação com o qual o eleitor poderá exercer seu voto utilizando a senha única</w:t>
      </w:r>
      <w:r w:rsidR="00A56CB1" w:rsidRPr="00344810">
        <w:rPr>
          <w:rFonts w:asciiTheme="minorHAnsi" w:hAnsiTheme="minorHAnsi" w:cstheme="minorHAnsi"/>
        </w:rPr>
        <w:t>.</w:t>
      </w:r>
    </w:p>
    <w:p w:rsidR="005155D3" w:rsidRDefault="005155D3" w:rsidP="00AD5FFB">
      <w:pPr>
        <w:spacing w:line="360" w:lineRule="auto"/>
        <w:ind w:right="108"/>
        <w:jc w:val="both"/>
        <w:rPr>
          <w:rFonts w:ascii="Calibri" w:hAnsi="Calibri"/>
          <w:sz w:val="24"/>
          <w:szCs w:val="24"/>
        </w:rPr>
      </w:pPr>
    </w:p>
    <w:p w:rsidR="00A56CB1" w:rsidRDefault="00A56CB1" w:rsidP="00AD5FFB">
      <w:pPr>
        <w:spacing w:line="360" w:lineRule="auto"/>
        <w:ind w:right="109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Pr="00900F17"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10</w:t>
      </w:r>
      <w:r w:rsidR="007356BF">
        <w:rPr>
          <w:rFonts w:ascii="Calibri" w:hAnsi="Calibri"/>
          <w:b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>Cada eleitor votará em apenas uma chapa.</w:t>
      </w:r>
    </w:p>
    <w:p w:rsidR="0039408D" w:rsidRDefault="0039408D" w:rsidP="00AD5FFB">
      <w:pPr>
        <w:spacing w:line="360" w:lineRule="auto"/>
        <w:ind w:right="109"/>
        <w:jc w:val="both"/>
        <w:rPr>
          <w:rFonts w:ascii="Calibri" w:hAnsi="Calibri"/>
          <w:sz w:val="24"/>
          <w:szCs w:val="24"/>
        </w:rPr>
      </w:pPr>
    </w:p>
    <w:p w:rsidR="0039408D" w:rsidRPr="00AE1860" w:rsidRDefault="0039408D" w:rsidP="00AD5FF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Art. 11</w:t>
      </w:r>
      <w:r w:rsidRPr="00AE1860">
        <w:rPr>
          <w:rFonts w:asciiTheme="minorHAnsi" w:hAnsiTheme="minorHAnsi" w:cstheme="minorHAnsi"/>
          <w:color w:val="auto"/>
        </w:rPr>
        <w:t xml:space="preserve"> - As cédulas conterão as chapas dos candidatos elegíveis a </w:t>
      </w:r>
      <w:r>
        <w:rPr>
          <w:rFonts w:asciiTheme="minorHAnsi" w:hAnsiTheme="minorHAnsi" w:cstheme="minorHAnsi"/>
          <w:color w:val="auto"/>
        </w:rPr>
        <w:t>Coordenador e Vice-Coordenador</w:t>
      </w:r>
      <w:r w:rsidRPr="00AE1860">
        <w:rPr>
          <w:rFonts w:asciiTheme="minorHAnsi" w:hAnsiTheme="minorHAnsi" w:cstheme="minorHAnsi"/>
          <w:color w:val="auto"/>
        </w:rPr>
        <w:t xml:space="preserve">, em ordem alfabética do nome </w:t>
      </w:r>
      <w:proofErr w:type="gramStart"/>
      <w:r w:rsidRPr="00AE1860">
        <w:rPr>
          <w:rFonts w:asciiTheme="minorHAnsi" w:hAnsiTheme="minorHAnsi" w:cstheme="minorHAnsi"/>
          <w:color w:val="auto"/>
        </w:rPr>
        <w:t>do(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candidato(a) a </w:t>
      </w:r>
      <w:r>
        <w:rPr>
          <w:rFonts w:asciiTheme="minorHAnsi" w:hAnsiTheme="minorHAnsi" w:cstheme="minorHAnsi"/>
          <w:color w:val="auto"/>
        </w:rPr>
        <w:t>Coordenador</w:t>
      </w:r>
      <w:r w:rsidRPr="00AE1860">
        <w:rPr>
          <w:rFonts w:asciiTheme="minorHAnsi" w:hAnsiTheme="minorHAnsi" w:cstheme="minorHAnsi"/>
          <w:color w:val="auto"/>
        </w:rPr>
        <w:t xml:space="preserve">. </w:t>
      </w:r>
    </w:p>
    <w:p w:rsidR="0039408D" w:rsidRPr="0039408D" w:rsidRDefault="0039408D" w:rsidP="00AD5FFB">
      <w:pPr>
        <w:spacing w:line="360" w:lineRule="auto"/>
        <w:ind w:right="109"/>
        <w:jc w:val="both"/>
        <w:rPr>
          <w:rFonts w:ascii="Calibri" w:hAnsi="Calibri"/>
          <w:sz w:val="24"/>
          <w:szCs w:val="24"/>
          <w:lang w:val="pt-BR"/>
        </w:rPr>
      </w:pP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00F17" w:rsidP="00AD5FFB">
      <w:pPr>
        <w:spacing w:line="360" w:lineRule="auto"/>
        <w:ind w:right="109"/>
        <w:jc w:val="both"/>
        <w:rPr>
          <w:rFonts w:ascii="Calibri" w:hAnsi="Calibri"/>
          <w:sz w:val="24"/>
          <w:szCs w:val="24"/>
        </w:rPr>
      </w:pPr>
      <w:r w:rsidRPr="00900F17">
        <w:rPr>
          <w:rFonts w:ascii="Calibri" w:hAnsi="Calibri"/>
          <w:b/>
          <w:sz w:val="24"/>
          <w:szCs w:val="24"/>
        </w:rPr>
        <w:t>Art.</w:t>
      </w:r>
      <w:r w:rsidR="009E78A0" w:rsidRPr="00900F17">
        <w:rPr>
          <w:rFonts w:ascii="Calibri" w:hAnsi="Calibri"/>
          <w:b/>
          <w:spacing w:val="1"/>
          <w:sz w:val="24"/>
          <w:szCs w:val="24"/>
        </w:rPr>
        <w:t xml:space="preserve"> </w:t>
      </w:r>
      <w:r w:rsidR="00CB2D74">
        <w:rPr>
          <w:rFonts w:ascii="Calibri" w:hAnsi="Calibri"/>
          <w:b/>
          <w:sz w:val="24"/>
          <w:szCs w:val="24"/>
        </w:rPr>
        <w:t>1</w:t>
      </w:r>
      <w:r w:rsidR="0039408D">
        <w:rPr>
          <w:rFonts w:ascii="Calibri" w:hAnsi="Calibri"/>
          <w:b/>
          <w:sz w:val="24"/>
          <w:szCs w:val="24"/>
        </w:rPr>
        <w:t>2</w:t>
      </w:r>
      <w:r w:rsidR="009E78A0" w:rsidRPr="00900F17">
        <w:rPr>
          <w:rFonts w:ascii="Calibri" w:hAnsi="Calibri"/>
          <w:b/>
          <w:sz w:val="24"/>
          <w:szCs w:val="24"/>
        </w:rPr>
        <w:t xml:space="preserve"> </w:t>
      </w:r>
      <w:r w:rsidR="007356BF">
        <w:rPr>
          <w:rFonts w:ascii="Calibri" w:hAnsi="Calibri"/>
          <w:b/>
          <w:sz w:val="24"/>
          <w:szCs w:val="24"/>
        </w:rPr>
        <w:t xml:space="preserve">- </w:t>
      </w:r>
      <w:r w:rsidR="009E78A0" w:rsidRPr="00900F17">
        <w:rPr>
          <w:rFonts w:ascii="Calibri" w:hAnsi="Calibri"/>
          <w:sz w:val="24"/>
          <w:szCs w:val="24"/>
        </w:rPr>
        <w:t>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sistema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eletrônico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contabilizará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cada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voto, assegurando-lhe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sigilo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inviolabilidade.</w:t>
      </w:r>
    </w:p>
    <w:p w:rsidR="00FA3BB6" w:rsidRPr="00900F17" w:rsidRDefault="00FA3BB6" w:rsidP="00AD5FFB">
      <w:pPr>
        <w:spacing w:line="360" w:lineRule="auto"/>
        <w:ind w:left="100" w:right="109"/>
        <w:jc w:val="both"/>
        <w:rPr>
          <w:rFonts w:ascii="Calibri" w:hAnsi="Calibri"/>
          <w:sz w:val="24"/>
          <w:szCs w:val="24"/>
        </w:rPr>
      </w:pPr>
    </w:p>
    <w:p w:rsidR="005155D3" w:rsidRPr="00900F17" w:rsidRDefault="009E78A0" w:rsidP="00AD5FFB">
      <w:pPr>
        <w:pStyle w:val="Heading1"/>
        <w:spacing w:line="360" w:lineRule="auto"/>
      </w:pPr>
      <w:r w:rsidRPr="00900F17">
        <w:t>DOS</w:t>
      </w:r>
      <w:r w:rsidRPr="00900F17">
        <w:rPr>
          <w:spacing w:val="-3"/>
        </w:rPr>
        <w:t xml:space="preserve"> </w:t>
      </w:r>
      <w:r w:rsidRPr="00900F17">
        <w:t>RESULTADOS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b/>
          <w:sz w:val="24"/>
          <w:szCs w:val="24"/>
        </w:rPr>
      </w:pPr>
    </w:p>
    <w:p w:rsidR="005155D3" w:rsidRPr="00900F17" w:rsidRDefault="00900F17" w:rsidP="00AD5FFB">
      <w:pPr>
        <w:spacing w:line="360" w:lineRule="auto"/>
        <w:ind w:left="100"/>
        <w:rPr>
          <w:rFonts w:ascii="Calibri" w:hAnsi="Calibri"/>
          <w:sz w:val="24"/>
          <w:szCs w:val="24"/>
        </w:rPr>
      </w:pPr>
      <w:r w:rsidRPr="00900F17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 w:rsidR="007356BF">
        <w:rPr>
          <w:rFonts w:asciiTheme="minorHAnsi" w:eastAsia="Arial" w:hAnsiTheme="minorHAnsi" w:cstheme="minorHAnsi"/>
          <w:b/>
          <w:color w:val="000000"/>
          <w:sz w:val="24"/>
          <w:szCs w:val="24"/>
        </w:rPr>
        <w:t>1</w:t>
      </w:r>
      <w:r w:rsidR="0039408D">
        <w:rPr>
          <w:rFonts w:asciiTheme="minorHAnsi" w:eastAsia="Arial" w:hAnsiTheme="minorHAnsi" w:cstheme="minorHAnsi"/>
          <w:b/>
          <w:color w:val="000000"/>
          <w:sz w:val="24"/>
          <w:szCs w:val="24"/>
        </w:rPr>
        <w:t>3</w:t>
      </w:r>
      <w:r w:rsidR="007356B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- </w:t>
      </w:r>
      <w:r w:rsidR="009E78A0" w:rsidRPr="00900F17">
        <w:rPr>
          <w:rFonts w:ascii="Calibri" w:hAnsi="Calibri"/>
          <w:sz w:val="24"/>
          <w:szCs w:val="24"/>
        </w:rPr>
        <w:t>A</w:t>
      </w:r>
      <w:r w:rsidR="009E78A0" w:rsidRPr="00900F17">
        <w:rPr>
          <w:rFonts w:ascii="Calibri" w:hAnsi="Calibri"/>
          <w:spacing w:val="7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totalização</w:t>
      </w:r>
      <w:r w:rsidR="009E78A0" w:rsidRPr="00900F17">
        <w:rPr>
          <w:rFonts w:ascii="Calibri" w:hAnsi="Calibri"/>
          <w:spacing w:val="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dos</w:t>
      </w:r>
      <w:r w:rsidR="009E78A0" w:rsidRPr="00900F17">
        <w:rPr>
          <w:rFonts w:ascii="Calibri" w:hAnsi="Calibri"/>
          <w:spacing w:val="9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votos</w:t>
      </w:r>
      <w:r w:rsidR="009E78A0" w:rsidRPr="00900F17">
        <w:rPr>
          <w:rFonts w:ascii="Calibri" w:hAnsi="Calibri"/>
          <w:spacing w:val="5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será</w:t>
      </w:r>
      <w:r w:rsidR="009E78A0" w:rsidRPr="00900F17">
        <w:rPr>
          <w:rFonts w:ascii="Calibri" w:hAnsi="Calibri"/>
          <w:spacing w:val="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divulgada</w:t>
      </w:r>
      <w:r w:rsidR="00CB2D74">
        <w:rPr>
          <w:rFonts w:ascii="Calibri" w:hAnsi="Calibri"/>
          <w:sz w:val="24"/>
          <w:szCs w:val="24"/>
        </w:rPr>
        <w:t>, por e-mail aos membros da CCP e ou no site do Programa,</w:t>
      </w:r>
      <w:r w:rsidR="009E78A0" w:rsidRPr="00900F17">
        <w:rPr>
          <w:rFonts w:ascii="Calibri" w:hAnsi="Calibri"/>
          <w:spacing w:val="1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até</w:t>
      </w:r>
      <w:r w:rsidR="009E78A0" w:rsidRPr="00900F17">
        <w:rPr>
          <w:rFonts w:ascii="Calibri" w:hAnsi="Calibri"/>
          <w:spacing w:val="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as</w:t>
      </w:r>
      <w:r w:rsidR="009E78A0" w:rsidRPr="00900F17">
        <w:rPr>
          <w:rFonts w:ascii="Calibri" w:hAnsi="Calibri"/>
          <w:spacing w:val="6"/>
          <w:sz w:val="24"/>
          <w:szCs w:val="24"/>
        </w:rPr>
        <w:t xml:space="preserve">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 </w:t>
      </w:r>
      <w:r w:rsidR="00FF6EB0" w:rsidRPr="00900F17">
        <w:rPr>
          <w:rFonts w:ascii="Calibri" w:hAnsi="Calibri"/>
          <w:sz w:val="24"/>
          <w:szCs w:val="24"/>
        </w:rPr>
        <w:t>horas</w:t>
      </w:r>
      <w:r w:rsidR="009E78A0" w:rsidRPr="00900F17">
        <w:rPr>
          <w:rFonts w:ascii="Calibri" w:hAnsi="Calibri"/>
          <w:spacing w:val="5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</w:t>
      </w:r>
      <w:r w:rsidR="009E78A0" w:rsidRPr="00900F17">
        <w:rPr>
          <w:rFonts w:ascii="Calibri" w:hAnsi="Calibri"/>
          <w:spacing w:val="5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dia</w:t>
      </w:r>
      <w:r w:rsidR="009E78A0" w:rsidRPr="00900F17">
        <w:rPr>
          <w:rFonts w:ascii="Calibri" w:hAnsi="Calibri"/>
          <w:spacing w:val="5"/>
          <w:sz w:val="24"/>
          <w:szCs w:val="24"/>
        </w:rPr>
        <w:t xml:space="preserve">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</w:t>
      </w:r>
      <w:r w:rsidR="009E78A0" w:rsidRPr="00900F17">
        <w:rPr>
          <w:rFonts w:ascii="Calibri" w:hAnsi="Calibri"/>
          <w:b/>
          <w:spacing w:val="6"/>
          <w:sz w:val="24"/>
          <w:szCs w:val="24"/>
        </w:rPr>
        <w:t xml:space="preserve"> </w:t>
      </w:r>
      <w:r w:rsidR="009E78A0" w:rsidRPr="00900F17">
        <w:rPr>
          <w:rFonts w:ascii="Calibri" w:hAnsi="Calibri"/>
          <w:b/>
          <w:sz w:val="24"/>
          <w:szCs w:val="24"/>
        </w:rPr>
        <w:t>de</w:t>
      </w:r>
      <w:r w:rsidR="009E78A0" w:rsidRPr="00900F17">
        <w:rPr>
          <w:rFonts w:ascii="Calibri" w:hAnsi="Calibri"/>
          <w:b/>
          <w:spacing w:val="5"/>
          <w:sz w:val="24"/>
          <w:szCs w:val="24"/>
        </w:rPr>
        <w:t xml:space="preserve"> 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FF6EB0" w:rsidRPr="00900F17">
        <w:rPr>
          <w:rFonts w:ascii="Calibri" w:hAnsi="Calibri"/>
          <w:b/>
          <w:sz w:val="24"/>
          <w:szCs w:val="24"/>
        </w:rPr>
        <w:t xml:space="preserve"> </w:t>
      </w:r>
      <w:r w:rsidR="009E78A0" w:rsidRPr="00900F17">
        <w:rPr>
          <w:rFonts w:ascii="Calibri" w:hAnsi="Calibri"/>
          <w:b/>
          <w:spacing w:val="6"/>
          <w:sz w:val="24"/>
          <w:szCs w:val="24"/>
        </w:rPr>
        <w:t xml:space="preserve"> </w:t>
      </w:r>
      <w:r w:rsidR="009E78A0" w:rsidRPr="00900F17">
        <w:rPr>
          <w:rFonts w:ascii="Calibri" w:hAnsi="Calibri"/>
          <w:b/>
          <w:sz w:val="24"/>
          <w:szCs w:val="24"/>
        </w:rPr>
        <w:t>de</w:t>
      </w:r>
      <w:r w:rsidR="009E78A0" w:rsidRPr="00900F17">
        <w:rPr>
          <w:rFonts w:ascii="Calibri" w:hAnsi="Calibri"/>
          <w:b/>
          <w:spacing w:val="6"/>
          <w:sz w:val="24"/>
          <w:szCs w:val="24"/>
        </w:rPr>
        <w:t xml:space="preserve"> </w:t>
      </w:r>
      <w:r w:rsidR="009E78A0" w:rsidRPr="00900F17">
        <w:rPr>
          <w:rFonts w:ascii="Calibri" w:hAnsi="Calibri"/>
          <w:b/>
          <w:sz w:val="24"/>
          <w:szCs w:val="24"/>
        </w:rPr>
        <w:t>20</w:t>
      </w:r>
      <w:r w:rsidR="00FF6EB0" w:rsidRPr="00900F17">
        <w:rPr>
          <w:color w:val="4F6228" w:themeColor="accent3" w:themeShade="80"/>
          <w:spacing w:val="-3"/>
          <w:sz w:val="24"/>
          <w:szCs w:val="24"/>
        </w:rPr>
        <w:t>[    ]</w:t>
      </w:r>
      <w:r w:rsidR="009E78A0" w:rsidRPr="00900F17">
        <w:rPr>
          <w:rFonts w:ascii="Calibri" w:hAnsi="Calibri"/>
          <w:sz w:val="24"/>
          <w:szCs w:val="24"/>
        </w:rPr>
        <w:t>,</w:t>
      </w:r>
      <w:r w:rsidR="009E78A0" w:rsidRPr="00900F17">
        <w:rPr>
          <w:rFonts w:ascii="Calibri" w:hAnsi="Calibri"/>
          <w:spacing w:val="-5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sendo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CB2D74">
        <w:rPr>
          <w:rFonts w:ascii="Calibri" w:hAnsi="Calibri"/>
          <w:sz w:val="24"/>
          <w:szCs w:val="24"/>
        </w:rPr>
        <w:t>considerada eleita a chapa mais votada.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205457" w:rsidRPr="00B6046A" w:rsidRDefault="009E78A0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  <w:lang w:val="pt-BR"/>
        </w:rPr>
      </w:pPr>
      <w:r w:rsidRPr="00B6046A">
        <w:rPr>
          <w:rFonts w:ascii="Calibri" w:hAnsi="Calibri"/>
          <w:sz w:val="24"/>
          <w:szCs w:val="24"/>
        </w:rPr>
        <w:t xml:space="preserve">§ 1º – </w:t>
      </w:r>
      <w:r w:rsidR="00205457" w:rsidRPr="00B6046A">
        <w:rPr>
          <w:rFonts w:ascii="Calibri" w:hAnsi="Calibri"/>
          <w:sz w:val="24"/>
          <w:szCs w:val="24"/>
          <w:lang w:val="pt-BR"/>
        </w:rPr>
        <w:t>Caso haja empate entre chapas, serão adotados como critério de desempate, sucessivamente (Circ. SG/CLR</w:t>
      </w:r>
      <w:proofErr w:type="gramStart"/>
      <w:r w:rsidR="00205457" w:rsidRPr="00B6046A">
        <w:rPr>
          <w:rFonts w:ascii="Calibri" w:hAnsi="Calibri"/>
          <w:sz w:val="24"/>
          <w:szCs w:val="24"/>
          <w:lang w:val="pt-BR"/>
        </w:rPr>
        <w:t>/3, de 08.02.2019)</w:t>
      </w:r>
      <w:proofErr w:type="gramEnd"/>
      <w:r w:rsidR="00205457" w:rsidRPr="00B6046A">
        <w:rPr>
          <w:rFonts w:ascii="Calibri" w:hAnsi="Calibri"/>
          <w:sz w:val="24"/>
          <w:szCs w:val="24"/>
          <w:lang w:val="pt-BR"/>
        </w:rPr>
        <w:t>:</w:t>
      </w:r>
    </w:p>
    <w:p w:rsidR="00205457" w:rsidRPr="00B6046A" w:rsidRDefault="00205457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  <w:lang w:val="pt-BR"/>
        </w:rPr>
      </w:pPr>
    </w:p>
    <w:p w:rsidR="00205457" w:rsidRPr="00B6046A" w:rsidRDefault="00205457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  <w:lang w:val="pt-BR"/>
        </w:rPr>
      </w:pPr>
      <w:r w:rsidRPr="00B6046A">
        <w:rPr>
          <w:rFonts w:ascii="Calibri" w:hAnsi="Calibri"/>
          <w:sz w:val="24"/>
          <w:szCs w:val="24"/>
          <w:lang w:val="pt-BR"/>
        </w:rPr>
        <w:t>I – a mais alta categoria do candidato a Coordenador;</w:t>
      </w:r>
    </w:p>
    <w:p w:rsidR="00205457" w:rsidRPr="00B6046A" w:rsidRDefault="00205457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  <w:lang w:val="pt-BR"/>
        </w:rPr>
      </w:pPr>
      <w:r w:rsidRPr="00B6046A">
        <w:rPr>
          <w:rFonts w:ascii="Calibri" w:hAnsi="Calibri"/>
          <w:sz w:val="24"/>
          <w:szCs w:val="24"/>
          <w:lang w:val="pt-BR"/>
        </w:rPr>
        <w:t>II – a mais alta categoria do candidato a Vice- Coordenador;</w:t>
      </w:r>
    </w:p>
    <w:p w:rsidR="00205457" w:rsidRPr="00B6046A" w:rsidRDefault="00205457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  <w:lang w:val="pt-BR"/>
        </w:rPr>
      </w:pPr>
      <w:r w:rsidRPr="00B6046A">
        <w:rPr>
          <w:rFonts w:ascii="Calibri" w:hAnsi="Calibri"/>
          <w:sz w:val="24"/>
          <w:szCs w:val="24"/>
          <w:lang w:val="pt-BR"/>
        </w:rPr>
        <w:t>III – o maior tempo de serviço docente na USP do candidato a Coordenador;</w:t>
      </w:r>
    </w:p>
    <w:p w:rsidR="00205457" w:rsidRPr="00B6046A" w:rsidRDefault="00205457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  <w:lang w:val="pt-BR"/>
        </w:rPr>
      </w:pPr>
      <w:r w:rsidRPr="00B6046A">
        <w:rPr>
          <w:rFonts w:ascii="Calibri" w:hAnsi="Calibri"/>
          <w:sz w:val="24"/>
          <w:szCs w:val="24"/>
          <w:lang w:val="pt-BR"/>
        </w:rPr>
        <w:t>IV – o maior tempo de serviço docente na USP do candidato a Vice- Coordenador.</w:t>
      </w:r>
    </w:p>
    <w:p w:rsidR="005155D3" w:rsidRPr="00B6046A" w:rsidRDefault="005155D3" w:rsidP="00AD5FFB">
      <w:pPr>
        <w:spacing w:line="360" w:lineRule="auto"/>
        <w:ind w:left="668" w:right="109"/>
        <w:jc w:val="both"/>
        <w:rPr>
          <w:rFonts w:ascii="Calibri" w:hAnsi="Calibri"/>
          <w:sz w:val="24"/>
          <w:szCs w:val="24"/>
        </w:rPr>
      </w:pPr>
    </w:p>
    <w:p w:rsidR="005155D3" w:rsidRPr="00B6046A" w:rsidRDefault="009E78A0" w:rsidP="00AD5FFB">
      <w:pPr>
        <w:spacing w:line="360" w:lineRule="auto"/>
        <w:ind w:left="668" w:right="121"/>
        <w:jc w:val="both"/>
        <w:rPr>
          <w:rFonts w:ascii="Calibri" w:hAnsi="Calibri"/>
          <w:sz w:val="24"/>
          <w:szCs w:val="24"/>
        </w:rPr>
      </w:pPr>
      <w:r w:rsidRPr="00B6046A">
        <w:rPr>
          <w:rFonts w:ascii="Calibri" w:hAnsi="Calibri"/>
          <w:sz w:val="24"/>
          <w:szCs w:val="24"/>
        </w:rPr>
        <w:t>§ 2º – Dos resultados da eleição cabe recurso, sem efeito suspensivo, no prazo de três</w:t>
      </w:r>
      <w:r w:rsidRPr="00B6046A">
        <w:rPr>
          <w:rFonts w:ascii="Calibri" w:hAnsi="Calibri"/>
          <w:spacing w:val="1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dias</w:t>
      </w:r>
      <w:r w:rsidRPr="00B6046A">
        <w:rPr>
          <w:rFonts w:ascii="Calibri" w:hAnsi="Calibri"/>
          <w:spacing w:val="-2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úteis,</w:t>
      </w:r>
      <w:r w:rsidRPr="00B6046A">
        <w:rPr>
          <w:rFonts w:ascii="Calibri" w:hAnsi="Calibri"/>
          <w:spacing w:val="-3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após</w:t>
      </w:r>
      <w:r w:rsidRPr="00B6046A">
        <w:rPr>
          <w:rFonts w:ascii="Calibri" w:hAnsi="Calibri"/>
          <w:spacing w:val="-1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a</w:t>
      </w:r>
      <w:r w:rsidRPr="00B6046A">
        <w:rPr>
          <w:rFonts w:ascii="Calibri" w:hAnsi="Calibri"/>
          <w:spacing w:val="-2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divulgação</w:t>
      </w:r>
      <w:r w:rsidRPr="00B6046A">
        <w:rPr>
          <w:rFonts w:ascii="Calibri" w:hAnsi="Calibri"/>
          <w:spacing w:val="-2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do</w:t>
      </w:r>
      <w:r w:rsidRPr="00B6046A">
        <w:rPr>
          <w:rFonts w:ascii="Calibri" w:hAnsi="Calibri"/>
          <w:spacing w:val="-2"/>
          <w:sz w:val="24"/>
          <w:szCs w:val="24"/>
        </w:rPr>
        <w:t xml:space="preserve"> </w:t>
      </w:r>
      <w:r w:rsidRPr="00B6046A">
        <w:rPr>
          <w:rFonts w:ascii="Calibri" w:hAnsi="Calibri"/>
          <w:sz w:val="24"/>
          <w:szCs w:val="24"/>
        </w:rPr>
        <w:t>resultado.</w:t>
      </w:r>
    </w:p>
    <w:p w:rsidR="005155D3" w:rsidRPr="00B6046A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E78A0" w:rsidP="00AD5FFB">
      <w:pPr>
        <w:spacing w:line="360" w:lineRule="auto"/>
        <w:ind w:left="668" w:right="108"/>
        <w:jc w:val="both"/>
        <w:rPr>
          <w:rFonts w:ascii="Calibri" w:hAnsi="Calibri"/>
          <w:sz w:val="24"/>
          <w:szCs w:val="24"/>
        </w:rPr>
      </w:pPr>
      <w:r w:rsidRPr="00B6046A">
        <w:rPr>
          <w:rFonts w:ascii="Calibri" w:hAnsi="Calibri"/>
          <w:sz w:val="24"/>
          <w:szCs w:val="24"/>
        </w:rPr>
        <w:t>§ 3º – O recurso a que se refere</w:t>
      </w:r>
      <w:r w:rsidRPr="00900F17">
        <w:rPr>
          <w:rFonts w:ascii="Calibri" w:hAnsi="Calibri"/>
          <w:sz w:val="24"/>
          <w:szCs w:val="24"/>
        </w:rPr>
        <w:t xml:space="preserve"> o parágrafo anterior deverá ser enviado para o e-mail</w:t>
      </w:r>
      <w:r w:rsidRPr="00900F17">
        <w:rPr>
          <w:rFonts w:ascii="Calibri" w:hAnsi="Calibri"/>
          <w:spacing w:val="1"/>
          <w:sz w:val="24"/>
          <w:szCs w:val="24"/>
        </w:rPr>
        <w:t xml:space="preserve"> </w:t>
      </w:r>
      <w:hyperlink r:id="rId7">
        <w:r w:rsidR="00B6046A" w:rsidRPr="00900F17">
          <w:rPr>
            <w:color w:val="4F6228" w:themeColor="accent3" w:themeShade="80"/>
            <w:spacing w:val="-3"/>
            <w:sz w:val="24"/>
            <w:szCs w:val="24"/>
          </w:rPr>
          <w:t>[    ]</w:t>
        </w:r>
        <w:r w:rsidRPr="00900F17">
          <w:rPr>
            <w:rFonts w:ascii="Calibri" w:hAnsi="Calibri"/>
            <w:spacing w:val="-4"/>
            <w:sz w:val="24"/>
            <w:szCs w:val="24"/>
          </w:rPr>
          <w:t xml:space="preserve"> </w:t>
        </w:r>
      </w:hyperlink>
      <w:r w:rsidRPr="00900F17">
        <w:rPr>
          <w:rFonts w:ascii="Calibri" w:hAnsi="Calibri"/>
          <w:sz w:val="24"/>
          <w:szCs w:val="24"/>
        </w:rPr>
        <w:t>e</w:t>
      </w:r>
      <w:r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será</w:t>
      </w:r>
      <w:r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decidido</w:t>
      </w:r>
      <w:r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pelo</w:t>
      </w:r>
      <w:r w:rsidRPr="00900F17">
        <w:rPr>
          <w:rFonts w:ascii="Calibri" w:hAnsi="Calibri"/>
          <w:spacing w:val="-2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Coordenador</w:t>
      </w:r>
      <w:r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do</w:t>
      </w:r>
      <w:r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Pr="00900F17">
        <w:rPr>
          <w:rFonts w:ascii="Calibri" w:hAnsi="Calibri"/>
          <w:sz w:val="24"/>
          <w:szCs w:val="24"/>
        </w:rPr>
        <w:t>Programa.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900F17" w:rsidP="00AD5FFB">
      <w:pPr>
        <w:spacing w:line="360" w:lineRule="auto"/>
        <w:rPr>
          <w:rFonts w:ascii="Calibri" w:hAnsi="Calibri"/>
          <w:sz w:val="24"/>
          <w:szCs w:val="24"/>
        </w:rPr>
      </w:pPr>
      <w:r w:rsidRPr="00900F17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Art. 1</w:t>
      </w:r>
      <w:r w:rsidR="0039408D">
        <w:rPr>
          <w:rFonts w:asciiTheme="minorHAnsi" w:eastAsia="Arial" w:hAnsiTheme="minorHAnsi" w:cstheme="minorHAnsi"/>
          <w:b/>
          <w:color w:val="000000"/>
          <w:sz w:val="24"/>
          <w:szCs w:val="24"/>
        </w:rPr>
        <w:t>4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900F17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="009E78A0" w:rsidRPr="00900F17">
        <w:rPr>
          <w:rFonts w:ascii="Calibri" w:hAnsi="Calibri"/>
          <w:sz w:val="24"/>
          <w:szCs w:val="24"/>
        </w:rPr>
        <w:t>O</w:t>
      </w:r>
      <w:r w:rsidR="002A1EFE">
        <w:rPr>
          <w:rFonts w:ascii="Calibri" w:hAnsi="Calibri"/>
          <w:sz w:val="24"/>
          <w:szCs w:val="24"/>
        </w:rPr>
        <w:t>s</w:t>
      </w:r>
      <w:r w:rsidR="009E78A0" w:rsidRPr="00900F17">
        <w:rPr>
          <w:rFonts w:ascii="Calibri" w:hAnsi="Calibri"/>
          <w:spacing w:val="1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casos</w:t>
      </w:r>
      <w:r w:rsidR="009E78A0"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omissos</w:t>
      </w:r>
      <w:r w:rsidR="009E78A0"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serão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resolvidos</w:t>
      </w:r>
      <w:r w:rsidR="009E78A0" w:rsidRPr="00900F17">
        <w:rPr>
          <w:rFonts w:ascii="Calibri" w:hAnsi="Calibri"/>
          <w:spacing w:val="-3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pelo</w:t>
      </w:r>
      <w:r w:rsidR="009E78A0" w:rsidRPr="00900F17">
        <w:rPr>
          <w:rFonts w:ascii="Calibri" w:hAnsi="Calibri"/>
          <w:spacing w:val="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Coordenador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do Programa.</w:t>
      </w:r>
    </w:p>
    <w:p w:rsidR="005C0489" w:rsidRDefault="005C0489" w:rsidP="00AD5FFB">
      <w:pPr>
        <w:spacing w:line="360" w:lineRule="auto"/>
        <w:ind w:left="10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5155D3" w:rsidRPr="00900F17" w:rsidRDefault="00900F17" w:rsidP="00AD5FFB">
      <w:pPr>
        <w:spacing w:line="360" w:lineRule="auto"/>
        <w:rPr>
          <w:rFonts w:ascii="Calibri" w:hAnsi="Calibri"/>
          <w:sz w:val="24"/>
          <w:szCs w:val="24"/>
        </w:rPr>
      </w:pPr>
      <w:r w:rsidRPr="00900F17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Art. 1</w:t>
      </w:r>
      <w:r w:rsidR="0039408D">
        <w:rPr>
          <w:rFonts w:asciiTheme="minorHAnsi" w:eastAsia="Arial" w:hAnsiTheme="minorHAnsi" w:cstheme="minorHAnsi"/>
          <w:b/>
          <w:color w:val="000000"/>
          <w:sz w:val="24"/>
          <w:szCs w:val="24"/>
        </w:rPr>
        <w:t>5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900F17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="009E78A0" w:rsidRPr="00900F17">
        <w:rPr>
          <w:rFonts w:ascii="Calibri" w:hAnsi="Calibri"/>
          <w:sz w:val="24"/>
          <w:szCs w:val="24"/>
        </w:rPr>
        <w:t>Esta Portaria entrará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em vigor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na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data de</w:t>
      </w:r>
      <w:r w:rsidR="009E78A0" w:rsidRPr="00900F17">
        <w:rPr>
          <w:rFonts w:ascii="Calibri" w:hAnsi="Calibri"/>
          <w:spacing w:val="-4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sua</w:t>
      </w:r>
      <w:r w:rsidR="009E78A0" w:rsidRPr="00900F17">
        <w:rPr>
          <w:rFonts w:ascii="Calibri" w:hAnsi="Calibri"/>
          <w:spacing w:val="2"/>
          <w:sz w:val="24"/>
          <w:szCs w:val="24"/>
        </w:rPr>
        <w:t xml:space="preserve"> </w:t>
      </w:r>
      <w:r w:rsidR="009E78A0" w:rsidRPr="00900F17">
        <w:rPr>
          <w:rFonts w:ascii="Calibri" w:hAnsi="Calibri"/>
          <w:sz w:val="24"/>
          <w:szCs w:val="24"/>
        </w:rPr>
        <w:t>divulgação.</w:t>
      </w: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p w:rsidR="005155D3" w:rsidRPr="00900F17" w:rsidRDefault="005155D3" w:rsidP="00AD5FFB">
      <w:pPr>
        <w:pStyle w:val="Corpodetexto"/>
        <w:spacing w:line="360" w:lineRule="auto"/>
        <w:ind w:left="0"/>
        <w:jc w:val="left"/>
        <w:rPr>
          <w:rFonts w:ascii="Calibri"/>
          <w:sz w:val="24"/>
          <w:szCs w:val="24"/>
        </w:rPr>
      </w:pPr>
    </w:p>
    <w:sectPr w:rsidR="005155D3" w:rsidRPr="00900F17" w:rsidSect="0076580F">
      <w:pgSz w:w="11910" w:h="16840"/>
      <w:pgMar w:top="1360" w:right="1020" w:bottom="1134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365"/>
    <w:multiLevelType w:val="hybridMultilevel"/>
    <w:tmpl w:val="34785980"/>
    <w:lvl w:ilvl="0" w:tplc="E85A6606">
      <w:start w:val="1"/>
      <w:numFmt w:val="upperRoman"/>
      <w:lvlText w:val="%1."/>
      <w:lvlJc w:val="left"/>
      <w:pPr>
        <w:ind w:left="143" w:hanging="99"/>
      </w:pPr>
      <w:rPr>
        <w:rFonts w:ascii="Trebuchet MS" w:eastAsia="Trebuchet MS" w:hAnsi="Trebuchet MS" w:cs="Trebuchet MS" w:hint="default"/>
        <w:w w:val="74"/>
        <w:sz w:val="14"/>
        <w:szCs w:val="14"/>
        <w:lang w:val="pt-PT" w:eastAsia="en-US" w:bidi="ar-SA"/>
      </w:rPr>
    </w:lvl>
    <w:lvl w:ilvl="1" w:tplc="87DA23B8">
      <w:numFmt w:val="bullet"/>
      <w:lvlText w:val="•"/>
      <w:lvlJc w:val="left"/>
      <w:pPr>
        <w:ind w:left="481" w:hanging="99"/>
      </w:pPr>
      <w:rPr>
        <w:rFonts w:hint="default"/>
        <w:lang w:val="pt-PT" w:eastAsia="en-US" w:bidi="ar-SA"/>
      </w:rPr>
    </w:lvl>
    <w:lvl w:ilvl="2" w:tplc="D5E07C66">
      <w:numFmt w:val="bullet"/>
      <w:lvlText w:val="•"/>
      <w:lvlJc w:val="left"/>
      <w:pPr>
        <w:ind w:left="822" w:hanging="99"/>
      </w:pPr>
      <w:rPr>
        <w:rFonts w:hint="default"/>
        <w:lang w:val="pt-PT" w:eastAsia="en-US" w:bidi="ar-SA"/>
      </w:rPr>
    </w:lvl>
    <w:lvl w:ilvl="3" w:tplc="EB3CEDC8">
      <w:numFmt w:val="bullet"/>
      <w:lvlText w:val="•"/>
      <w:lvlJc w:val="left"/>
      <w:pPr>
        <w:ind w:left="1163" w:hanging="99"/>
      </w:pPr>
      <w:rPr>
        <w:rFonts w:hint="default"/>
        <w:lang w:val="pt-PT" w:eastAsia="en-US" w:bidi="ar-SA"/>
      </w:rPr>
    </w:lvl>
    <w:lvl w:ilvl="4" w:tplc="D026D168">
      <w:numFmt w:val="bullet"/>
      <w:lvlText w:val="•"/>
      <w:lvlJc w:val="left"/>
      <w:pPr>
        <w:ind w:left="1504" w:hanging="99"/>
      </w:pPr>
      <w:rPr>
        <w:rFonts w:hint="default"/>
        <w:lang w:val="pt-PT" w:eastAsia="en-US" w:bidi="ar-SA"/>
      </w:rPr>
    </w:lvl>
    <w:lvl w:ilvl="5" w:tplc="12EAD7A4">
      <w:numFmt w:val="bullet"/>
      <w:lvlText w:val="•"/>
      <w:lvlJc w:val="left"/>
      <w:pPr>
        <w:ind w:left="1845" w:hanging="99"/>
      </w:pPr>
      <w:rPr>
        <w:rFonts w:hint="default"/>
        <w:lang w:val="pt-PT" w:eastAsia="en-US" w:bidi="ar-SA"/>
      </w:rPr>
    </w:lvl>
    <w:lvl w:ilvl="6" w:tplc="4256528C">
      <w:numFmt w:val="bullet"/>
      <w:lvlText w:val="•"/>
      <w:lvlJc w:val="left"/>
      <w:pPr>
        <w:ind w:left="2186" w:hanging="99"/>
      </w:pPr>
      <w:rPr>
        <w:rFonts w:hint="default"/>
        <w:lang w:val="pt-PT" w:eastAsia="en-US" w:bidi="ar-SA"/>
      </w:rPr>
    </w:lvl>
    <w:lvl w:ilvl="7" w:tplc="3AF41B92">
      <w:numFmt w:val="bullet"/>
      <w:lvlText w:val="•"/>
      <w:lvlJc w:val="left"/>
      <w:pPr>
        <w:ind w:left="2527" w:hanging="99"/>
      </w:pPr>
      <w:rPr>
        <w:rFonts w:hint="default"/>
        <w:lang w:val="pt-PT" w:eastAsia="en-US" w:bidi="ar-SA"/>
      </w:rPr>
    </w:lvl>
    <w:lvl w:ilvl="8" w:tplc="3B0ED454">
      <w:numFmt w:val="bullet"/>
      <w:lvlText w:val="•"/>
      <w:lvlJc w:val="left"/>
      <w:pPr>
        <w:ind w:left="2868" w:hanging="99"/>
      </w:pPr>
      <w:rPr>
        <w:rFonts w:hint="default"/>
        <w:lang w:val="pt-PT" w:eastAsia="en-US" w:bidi="ar-SA"/>
      </w:rPr>
    </w:lvl>
  </w:abstractNum>
  <w:abstractNum w:abstractNumId="1">
    <w:nsid w:val="211557EB"/>
    <w:multiLevelType w:val="hybridMultilevel"/>
    <w:tmpl w:val="18442624"/>
    <w:lvl w:ilvl="0" w:tplc="766C7B5C">
      <w:numFmt w:val="bullet"/>
      <w:lvlText w:val="-"/>
      <w:lvlJc w:val="left"/>
      <w:pPr>
        <w:ind w:left="143" w:hanging="71"/>
      </w:pPr>
      <w:rPr>
        <w:rFonts w:ascii="Trebuchet MS" w:eastAsia="Trebuchet MS" w:hAnsi="Trebuchet MS" w:cs="Trebuchet MS" w:hint="default"/>
        <w:w w:val="80"/>
        <w:sz w:val="14"/>
        <w:szCs w:val="14"/>
        <w:lang w:val="pt-PT" w:eastAsia="en-US" w:bidi="ar-SA"/>
      </w:rPr>
    </w:lvl>
    <w:lvl w:ilvl="1" w:tplc="FE56D88C">
      <w:numFmt w:val="bullet"/>
      <w:lvlText w:val="•"/>
      <w:lvlJc w:val="left"/>
      <w:pPr>
        <w:ind w:left="481" w:hanging="71"/>
      </w:pPr>
      <w:rPr>
        <w:rFonts w:hint="default"/>
        <w:lang w:val="pt-PT" w:eastAsia="en-US" w:bidi="ar-SA"/>
      </w:rPr>
    </w:lvl>
    <w:lvl w:ilvl="2" w:tplc="FEBC05CE">
      <w:numFmt w:val="bullet"/>
      <w:lvlText w:val="•"/>
      <w:lvlJc w:val="left"/>
      <w:pPr>
        <w:ind w:left="822" w:hanging="71"/>
      </w:pPr>
      <w:rPr>
        <w:rFonts w:hint="default"/>
        <w:lang w:val="pt-PT" w:eastAsia="en-US" w:bidi="ar-SA"/>
      </w:rPr>
    </w:lvl>
    <w:lvl w:ilvl="3" w:tplc="FDAAEBA8">
      <w:numFmt w:val="bullet"/>
      <w:lvlText w:val="•"/>
      <w:lvlJc w:val="left"/>
      <w:pPr>
        <w:ind w:left="1163" w:hanging="71"/>
      </w:pPr>
      <w:rPr>
        <w:rFonts w:hint="default"/>
        <w:lang w:val="pt-PT" w:eastAsia="en-US" w:bidi="ar-SA"/>
      </w:rPr>
    </w:lvl>
    <w:lvl w:ilvl="4" w:tplc="2DBA8664">
      <w:numFmt w:val="bullet"/>
      <w:lvlText w:val="•"/>
      <w:lvlJc w:val="left"/>
      <w:pPr>
        <w:ind w:left="1504" w:hanging="71"/>
      </w:pPr>
      <w:rPr>
        <w:rFonts w:hint="default"/>
        <w:lang w:val="pt-PT" w:eastAsia="en-US" w:bidi="ar-SA"/>
      </w:rPr>
    </w:lvl>
    <w:lvl w:ilvl="5" w:tplc="4D8459CA">
      <w:numFmt w:val="bullet"/>
      <w:lvlText w:val="•"/>
      <w:lvlJc w:val="left"/>
      <w:pPr>
        <w:ind w:left="1845" w:hanging="71"/>
      </w:pPr>
      <w:rPr>
        <w:rFonts w:hint="default"/>
        <w:lang w:val="pt-PT" w:eastAsia="en-US" w:bidi="ar-SA"/>
      </w:rPr>
    </w:lvl>
    <w:lvl w:ilvl="6" w:tplc="2C18EB48">
      <w:numFmt w:val="bullet"/>
      <w:lvlText w:val="•"/>
      <w:lvlJc w:val="left"/>
      <w:pPr>
        <w:ind w:left="2186" w:hanging="71"/>
      </w:pPr>
      <w:rPr>
        <w:rFonts w:hint="default"/>
        <w:lang w:val="pt-PT" w:eastAsia="en-US" w:bidi="ar-SA"/>
      </w:rPr>
    </w:lvl>
    <w:lvl w:ilvl="7" w:tplc="D14A9CB8">
      <w:numFmt w:val="bullet"/>
      <w:lvlText w:val="•"/>
      <w:lvlJc w:val="left"/>
      <w:pPr>
        <w:ind w:left="2527" w:hanging="71"/>
      </w:pPr>
      <w:rPr>
        <w:rFonts w:hint="default"/>
        <w:lang w:val="pt-PT" w:eastAsia="en-US" w:bidi="ar-SA"/>
      </w:rPr>
    </w:lvl>
    <w:lvl w:ilvl="8" w:tplc="CC5436BC">
      <w:numFmt w:val="bullet"/>
      <w:lvlText w:val="•"/>
      <w:lvlJc w:val="left"/>
      <w:pPr>
        <w:ind w:left="2868" w:hanging="71"/>
      </w:pPr>
      <w:rPr>
        <w:rFonts w:hint="default"/>
        <w:lang w:val="pt-PT" w:eastAsia="en-US" w:bidi="ar-SA"/>
      </w:rPr>
    </w:lvl>
  </w:abstractNum>
  <w:abstractNum w:abstractNumId="2">
    <w:nsid w:val="27786058"/>
    <w:multiLevelType w:val="hybridMultilevel"/>
    <w:tmpl w:val="DB64228A"/>
    <w:lvl w:ilvl="0" w:tplc="546C3574">
      <w:numFmt w:val="bullet"/>
      <w:lvlText w:val="–"/>
      <w:lvlJc w:val="left"/>
      <w:pPr>
        <w:ind w:left="693" w:hanging="121"/>
      </w:pPr>
      <w:rPr>
        <w:rFonts w:ascii="Trebuchet MS" w:eastAsia="Trebuchet MS" w:hAnsi="Trebuchet MS" w:cs="Trebuchet MS" w:hint="default"/>
        <w:w w:val="136"/>
        <w:sz w:val="14"/>
        <w:szCs w:val="14"/>
        <w:lang w:val="pt-PT" w:eastAsia="en-US" w:bidi="ar-SA"/>
      </w:rPr>
    </w:lvl>
    <w:lvl w:ilvl="1" w:tplc="05445494">
      <w:numFmt w:val="bullet"/>
      <w:lvlText w:val="•"/>
      <w:lvlJc w:val="left"/>
      <w:pPr>
        <w:ind w:left="1040" w:hanging="121"/>
      </w:pPr>
      <w:rPr>
        <w:rFonts w:hint="default"/>
        <w:lang w:val="pt-PT" w:eastAsia="en-US" w:bidi="ar-SA"/>
      </w:rPr>
    </w:lvl>
    <w:lvl w:ilvl="2" w:tplc="46602EF4">
      <w:numFmt w:val="bullet"/>
      <w:lvlText w:val="•"/>
      <w:lvlJc w:val="left"/>
      <w:pPr>
        <w:ind w:left="1380" w:hanging="121"/>
      </w:pPr>
      <w:rPr>
        <w:rFonts w:hint="default"/>
        <w:lang w:val="pt-PT" w:eastAsia="en-US" w:bidi="ar-SA"/>
      </w:rPr>
    </w:lvl>
    <w:lvl w:ilvl="3" w:tplc="9E582746">
      <w:numFmt w:val="bullet"/>
      <w:lvlText w:val="•"/>
      <w:lvlJc w:val="left"/>
      <w:pPr>
        <w:ind w:left="1720" w:hanging="121"/>
      </w:pPr>
      <w:rPr>
        <w:rFonts w:hint="default"/>
        <w:lang w:val="pt-PT" w:eastAsia="en-US" w:bidi="ar-SA"/>
      </w:rPr>
    </w:lvl>
    <w:lvl w:ilvl="4" w:tplc="25E65746">
      <w:numFmt w:val="bullet"/>
      <w:lvlText w:val="•"/>
      <w:lvlJc w:val="left"/>
      <w:pPr>
        <w:ind w:left="2060" w:hanging="121"/>
      </w:pPr>
      <w:rPr>
        <w:rFonts w:hint="default"/>
        <w:lang w:val="pt-PT" w:eastAsia="en-US" w:bidi="ar-SA"/>
      </w:rPr>
    </w:lvl>
    <w:lvl w:ilvl="5" w:tplc="9B0239BA">
      <w:numFmt w:val="bullet"/>
      <w:lvlText w:val="•"/>
      <w:lvlJc w:val="left"/>
      <w:pPr>
        <w:ind w:left="2400" w:hanging="121"/>
      </w:pPr>
      <w:rPr>
        <w:rFonts w:hint="default"/>
        <w:lang w:val="pt-PT" w:eastAsia="en-US" w:bidi="ar-SA"/>
      </w:rPr>
    </w:lvl>
    <w:lvl w:ilvl="6" w:tplc="0E5E8E9C">
      <w:numFmt w:val="bullet"/>
      <w:lvlText w:val="•"/>
      <w:lvlJc w:val="left"/>
      <w:pPr>
        <w:ind w:left="2740" w:hanging="121"/>
      </w:pPr>
      <w:rPr>
        <w:rFonts w:hint="default"/>
        <w:lang w:val="pt-PT" w:eastAsia="en-US" w:bidi="ar-SA"/>
      </w:rPr>
    </w:lvl>
    <w:lvl w:ilvl="7" w:tplc="78C2299E">
      <w:numFmt w:val="bullet"/>
      <w:lvlText w:val="•"/>
      <w:lvlJc w:val="left"/>
      <w:pPr>
        <w:ind w:left="3080" w:hanging="121"/>
      </w:pPr>
      <w:rPr>
        <w:rFonts w:hint="default"/>
        <w:lang w:val="pt-PT" w:eastAsia="en-US" w:bidi="ar-SA"/>
      </w:rPr>
    </w:lvl>
    <w:lvl w:ilvl="8" w:tplc="06F8D17E">
      <w:numFmt w:val="bullet"/>
      <w:lvlText w:val="•"/>
      <w:lvlJc w:val="left"/>
      <w:pPr>
        <w:ind w:left="3420" w:hanging="121"/>
      </w:pPr>
      <w:rPr>
        <w:rFonts w:hint="default"/>
        <w:lang w:val="pt-PT" w:eastAsia="en-US" w:bidi="ar-SA"/>
      </w:rPr>
    </w:lvl>
  </w:abstractNum>
  <w:abstractNum w:abstractNumId="3">
    <w:nsid w:val="79952981"/>
    <w:multiLevelType w:val="hybridMultilevel"/>
    <w:tmpl w:val="259C5B04"/>
    <w:lvl w:ilvl="0" w:tplc="07AC8DF0">
      <w:start w:val="7"/>
      <w:numFmt w:val="upperRoman"/>
      <w:lvlText w:val="%1."/>
      <w:lvlJc w:val="left"/>
      <w:pPr>
        <w:ind w:left="592" w:hanging="209"/>
      </w:pPr>
      <w:rPr>
        <w:rFonts w:ascii="Trebuchet MS" w:eastAsia="Trebuchet MS" w:hAnsi="Trebuchet MS" w:cs="Trebuchet MS" w:hint="default"/>
        <w:w w:val="83"/>
        <w:sz w:val="14"/>
        <w:szCs w:val="14"/>
        <w:lang w:val="pt-PT" w:eastAsia="en-US" w:bidi="ar-SA"/>
      </w:rPr>
    </w:lvl>
    <w:lvl w:ilvl="1" w:tplc="90FC99AC">
      <w:numFmt w:val="bullet"/>
      <w:lvlText w:val="•"/>
      <w:lvlJc w:val="left"/>
      <w:pPr>
        <w:ind w:left="895" w:hanging="209"/>
      </w:pPr>
      <w:rPr>
        <w:rFonts w:hint="default"/>
        <w:lang w:val="pt-PT" w:eastAsia="en-US" w:bidi="ar-SA"/>
      </w:rPr>
    </w:lvl>
    <w:lvl w:ilvl="2" w:tplc="DE2A6C06">
      <w:numFmt w:val="bullet"/>
      <w:lvlText w:val="•"/>
      <w:lvlJc w:val="left"/>
      <w:pPr>
        <w:ind w:left="1190" w:hanging="209"/>
      </w:pPr>
      <w:rPr>
        <w:rFonts w:hint="default"/>
        <w:lang w:val="pt-PT" w:eastAsia="en-US" w:bidi="ar-SA"/>
      </w:rPr>
    </w:lvl>
    <w:lvl w:ilvl="3" w:tplc="C0C4D134">
      <w:numFmt w:val="bullet"/>
      <w:lvlText w:val="•"/>
      <w:lvlJc w:val="left"/>
      <w:pPr>
        <w:ind w:left="1485" w:hanging="209"/>
      </w:pPr>
      <w:rPr>
        <w:rFonts w:hint="default"/>
        <w:lang w:val="pt-PT" w:eastAsia="en-US" w:bidi="ar-SA"/>
      </w:rPr>
    </w:lvl>
    <w:lvl w:ilvl="4" w:tplc="56A6B9F4">
      <w:numFmt w:val="bullet"/>
      <w:lvlText w:val="•"/>
      <w:lvlJc w:val="left"/>
      <w:pPr>
        <w:ind w:left="1780" w:hanging="209"/>
      </w:pPr>
      <w:rPr>
        <w:rFonts w:hint="default"/>
        <w:lang w:val="pt-PT" w:eastAsia="en-US" w:bidi="ar-SA"/>
      </w:rPr>
    </w:lvl>
    <w:lvl w:ilvl="5" w:tplc="79F4EE7C">
      <w:numFmt w:val="bullet"/>
      <w:lvlText w:val="•"/>
      <w:lvlJc w:val="left"/>
      <w:pPr>
        <w:ind w:left="2075" w:hanging="209"/>
      </w:pPr>
      <w:rPr>
        <w:rFonts w:hint="default"/>
        <w:lang w:val="pt-PT" w:eastAsia="en-US" w:bidi="ar-SA"/>
      </w:rPr>
    </w:lvl>
    <w:lvl w:ilvl="6" w:tplc="B58647A4">
      <w:numFmt w:val="bullet"/>
      <w:lvlText w:val="•"/>
      <w:lvlJc w:val="left"/>
      <w:pPr>
        <w:ind w:left="2370" w:hanging="209"/>
      </w:pPr>
      <w:rPr>
        <w:rFonts w:hint="default"/>
        <w:lang w:val="pt-PT" w:eastAsia="en-US" w:bidi="ar-SA"/>
      </w:rPr>
    </w:lvl>
    <w:lvl w:ilvl="7" w:tplc="E8500D54">
      <w:numFmt w:val="bullet"/>
      <w:lvlText w:val="•"/>
      <w:lvlJc w:val="left"/>
      <w:pPr>
        <w:ind w:left="2665" w:hanging="209"/>
      </w:pPr>
      <w:rPr>
        <w:rFonts w:hint="default"/>
        <w:lang w:val="pt-PT" w:eastAsia="en-US" w:bidi="ar-SA"/>
      </w:rPr>
    </w:lvl>
    <w:lvl w:ilvl="8" w:tplc="CC30C6FC">
      <w:numFmt w:val="bullet"/>
      <w:lvlText w:val="•"/>
      <w:lvlJc w:val="left"/>
      <w:pPr>
        <w:ind w:left="2960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155D3"/>
    <w:rsid w:val="001D6237"/>
    <w:rsid w:val="001E655B"/>
    <w:rsid w:val="00205457"/>
    <w:rsid w:val="002A1EFE"/>
    <w:rsid w:val="002B60A4"/>
    <w:rsid w:val="00353862"/>
    <w:rsid w:val="0039408D"/>
    <w:rsid w:val="00474212"/>
    <w:rsid w:val="00475188"/>
    <w:rsid w:val="00481DBF"/>
    <w:rsid w:val="00482A2A"/>
    <w:rsid w:val="005155D3"/>
    <w:rsid w:val="005C0489"/>
    <w:rsid w:val="006D537A"/>
    <w:rsid w:val="00707875"/>
    <w:rsid w:val="007356BF"/>
    <w:rsid w:val="0076580F"/>
    <w:rsid w:val="00775455"/>
    <w:rsid w:val="00900F17"/>
    <w:rsid w:val="00946DF0"/>
    <w:rsid w:val="00956224"/>
    <w:rsid w:val="009B1185"/>
    <w:rsid w:val="009E78A0"/>
    <w:rsid w:val="009F0865"/>
    <w:rsid w:val="009F71B6"/>
    <w:rsid w:val="00A0476E"/>
    <w:rsid w:val="00A06CC9"/>
    <w:rsid w:val="00A56CB1"/>
    <w:rsid w:val="00A96A8B"/>
    <w:rsid w:val="00AD5FFB"/>
    <w:rsid w:val="00B6046A"/>
    <w:rsid w:val="00BD5D55"/>
    <w:rsid w:val="00C31727"/>
    <w:rsid w:val="00C93A16"/>
    <w:rsid w:val="00CB2D74"/>
    <w:rsid w:val="00CC4EC3"/>
    <w:rsid w:val="00D90BF8"/>
    <w:rsid w:val="00DD0192"/>
    <w:rsid w:val="00E57914"/>
    <w:rsid w:val="00E57EC0"/>
    <w:rsid w:val="00F34FB2"/>
    <w:rsid w:val="00F8316C"/>
    <w:rsid w:val="00FA3BB6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5D3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55D3"/>
    <w:pPr>
      <w:ind w:left="143"/>
      <w:jc w:val="both"/>
    </w:pPr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5155D3"/>
    <w:pPr>
      <w:ind w:left="2480" w:right="249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155D3"/>
    <w:pPr>
      <w:spacing w:before="89"/>
      <w:ind w:left="143"/>
      <w:outlineLvl w:val="2"/>
    </w:pPr>
    <w:rPr>
      <w:b/>
      <w:bCs/>
      <w:sz w:val="20"/>
      <w:szCs w:val="20"/>
      <w:u w:val="single" w:color="000000"/>
    </w:rPr>
  </w:style>
  <w:style w:type="paragraph" w:customStyle="1" w:styleId="Heading3">
    <w:name w:val="Heading 3"/>
    <w:basedOn w:val="Normal"/>
    <w:uiPriority w:val="1"/>
    <w:qFormat/>
    <w:rsid w:val="005155D3"/>
    <w:pPr>
      <w:ind w:left="143"/>
      <w:outlineLvl w:val="3"/>
    </w:pPr>
    <w:rPr>
      <w:sz w:val="18"/>
      <w:szCs w:val="18"/>
      <w:u w:val="single" w:color="000000"/>
    </w:rPr>
  </w:style>
  <w:style w:type="paragraph" w:customStyle="1" w:styleId="Heading4">
    <w:name w:val="Heading 4"/>
    <w:basedOn w:val="Normal"/>
    <w:uiPriority w:val="1"/>
    <w:qFormat/>
    <w:rsid w:val="005155D3"/>
    <w:pPr>
      <w:ind w:left="933"/>
      <w:jc w:val="both"/>
      <w:outlineLvl w:val="4"/>
    </w:pPr>
    <w:rPr>
      <w:b/>
      <w:bCs/>
      <w:sz w:val="17"/>
      <w:szCs w:val="17"/>
    </w:rPr>
  </w:style>
  <w:style w:type="paragraph" w:customStyle="1" w:styleId="Heading5">
    <w:name w:val="Heading 5"/>
    <w:basedOn w:val="Normal"/>
    <w:uiPriority w:val="1"/>
    <w:qFormat/>
    <w:rsid w:val="005155D3"/>
    <w:pPr>
      <w:spacing w:line="161" w:lineRule="exact"/>
      <w:ind w:left="383"/>
      <w:outlineLvl w:val="5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  <w:rsid w:val="005155D3"/>
    <w:pPr>
      <w:ind w:left="143" w:right="3" w:firstLine="240"/>
      <w:jc w:val="both"/>
    </w:pPr>
  </w:style>
  <w:style w:type="paragraph" w:customStyle="1" w:styleId="TableParagraph">
    <w:name w:val="Table Paragraph"/>
    <w:basedOn w:val="Normal"/>
    <w:uiPriority w:val="1"/>
    <w:qFormat/>
    <w:rsid w:val="005155D3"/>
  </w:style>
  <w:style w:type="paragraph" w:styleId="NormalWeb">
    <w:name w:val="Normal (Web)"/>
    <w:basedOn w:val="Normal"/>
    <w:uiPriority w:val="99"/>
    <w:semiHidden/>
    <w:unhideWhenUsed/>
    <w:rsid w:val="00E57E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5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D55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D5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D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D55"/>
    <w:rPr>
      <w:rFonts w:ascii="Tahoma" w:eastAsia="Trebuchet MS" w:hAnsi="Tahoma" w:cs="Tahoma"/>
      <w:sz w:val="16"/>
      <w:szCs w:val="16"/>
      <w:lang w:val="pt-PT"/>
    </w:rPr>
  </w:style>
  <w:style w:type="paragraph" w:customStyle="1" w:styleId="Default">
    <w:name w:val="Default"/>
    <w:rsid w:val="00A56CB1"/>
    <w:pPr>
      <w:adjustRightInd w:val="0"/>
    </w:pPr>
    <w:rPr>
      <w:rFonts w:ascii="Arial" w:eastAsiaTheme="minorEastAsia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gradcivil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gradcivil@usp.br" TargetMode="External"/><Relationship Id="rId5" Type="http://schemas.openxmlformats.org/officeDocument/2006/relationships/hyperlink" Target="mailto:posgradcivil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    PORTARIA DIR Nº[    ],  DE [    ] DE [    ] DE 20[    ]</vt:lpstr>
      <vt:lpstr>    (numeração da Portaria a ser feita pelo SVORCC)</vt:lpstr>
      <vt:lpstr>    PORTARIA</vt:lpstr>
      <vt:lpstr>    DA ELEIÇÃO</vt:lpstr>
      <vt:lpstr>    </vt:lpstr>
      <vt:lpstr>    DA INSCRIÇÃO</vt:lpstr>
      <vt:lpstr>    </vt:lpstr>
      <vt:lpstr>    DA VOTAÇÃO ELETRÔNICA</vt:lpstr>
      <vt:lpstr>    DOS RESULTADOS</vt:lpstr>
      <vt:lpstr>    REINALDO GIUDICI</vt:lpstr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Dias dos Santos</dc:creator>
  <cp:lastModifiedBy>8471800</cp:lastModifiedBy>
  <cp:revision>2</cp:revision>
  <dcterms:created xsi:type="dcterms:W3CDTF">2023-03-28T14:32:00Z</dcterms:created>
  <dcterms:modified xsi:type="dcterms:W3CDTF">2023-03-28T14:32:00Z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2022-09-06T00:00:00Z</vt:filetime>
  </property>
</Properties>
</file>